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png" Extension="pn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BA4" w:rsidRPr="002B19FB" w:rsidRDefault="00893F67">
      <w:pPr>
        <w:spacing w:after="0"/>
        <w:ind w:left="120"/>
      </w:pPr>
      <w:bookmarkStart w:id="0" w:name="block-49254811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38648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BA4" w:rsidRPr="002B19FB" w:rsidRDefault="007D6BA4">
      <w:pPr>
        <w:sectPr w:rsidR="007D6BA4" w:rsidRPr="002B19FB">
          <w:pgSz w:w="11906" w:h="16383"/>
          <w:pgMar w:top="1134" w:right="850" w:bottom="1134" w:left="1701" w:header="720" w:footer="720" w:gutter="0"/>
          <w:cols w:space="720"/>
        </w:sectPr>
      </w:pPr>
    </w:p>
    <w:p w:rsidR="007D6BA4" w:rsidRPr="00893F67" w:rsidRDefault="002E6649">
      <w:pPr>
        <w:spacing w:after="0" w:line="264" w:lineRule="auto"/>
        <w:ind w:left="120"/>
        <w:jc w:val="both"/>
      </w:pPr>
      <w:bookmarkStart w:id="1" w:name="block-49254812"/>
      <w:bookmarkEnd w:id="0"/>
      <w:r w:rsidRPr="00893F67">
        <w:rPr>
          <w:rFonts w:ascii="Times New Roman" w:hAnsi="Times New Roman"/>
          <w:b/>
          <w:color w:val="000000"/>
        </w:rPr>
        <w:lastRenderedPageBreak/>
        <w:t>ПОЯСНИТЕЛЬНАЯ ЗАПИСКА</w:t>
      </w:r>
    </w:p>
    <w:p w:rsidR="007D6BA4" w:rsidRPr="00893F67" w:rsidRDefault="007D6BA4">
      <w:pPr>
        <w:spacing w:after="0" w:line="264" w:lineRule="auto"/>
        <w:ind w:left="120"/>
        <w:jc w:val="both"/>
      </w:pPr>
    </w:p>
    <w:p w:rsidR="007D6BA4" w:rsidRPr="00893F67" w:rsidRDefault="002E6649">
      <w:pPr>
        <w:spacing w:after="0" w:line="264" w:lineRule="auto"/>
        <w:ind w:firstLine="600"/>
        <w:jc w:val="both"/>
      </w:pPr>
      <w:bookmarkStart w:id="2" w:name="_Toc118726574"/>
      <w:bookmarkEnd w:id="2"/>
      <w:r w:rsidRPr="00893F67">
        <w:rPr>
          <w:rFonts w:ascii="Times New Roman" w:hAnsi="Times New Roman"/>
          <w:color w:val="000000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893F67">
        <w:rPr>
          <w:rFonts w:ascii="Times New Roman" w:hAnsi="Times New Roman"/>
          <w:color w:val="000000"/>
        </w:rPr>
        <w:t>обучающихся</w:t>
      </w:r>
      <w:proofErr w:type="gramEnd"/>
      <w:r w:rsidRPr="00893F67">
        <w:rPr>
          <w:rFonts w:ascii="Times New Roman" w:hAnsi="Times New Roman"/>
          <w:color w:val="000000"/>
        </w:rPr>
        <w:t xml:space="preserve">. </w:t>
      </w:r>
    </w:p>
    <w:p w:rsidR="007D6BA4" w:rsidRPr="00893F67" w:rsidRDefault="007D6BA4">
      <w:pPr>
        <w:spacing w:after="0" w:line="264" w:lineRule="auto"/>
        <w:ind w:left="120"/>
        <w:jc w:val="both"/>
      </w:pPr>
    </w:p>
    <w:p w:rsidR="007D6BA4" w:rsidRPr="00893F67" w:rsidRDefault="002E6649">
      <w:pPr>
        <w:spacing w:after="0" w:line="264" w:lineRule="auto"/>
        <w:ind w:left="120"/>
        <w:jc w:val="both"/>
      </w:pPr>
      <w:bookmarkStart w:id="3" w:name="_Toc118726606"/>
      <w:bookmarkEnd w:id="3"/>
      <w:r w:rsidRPr="00893F67">
        <w:rPr>
          <w:rFonts w:ascii="Times New Roman" w:hAnsi="Times New Roman"/>
          <w:b/>
          <w:color w:val="000000"/>
        </w:rPr>
        <w:t>ЦЕЛИ ИЗУЧЕНИЯ УЧЕБНОГО КУРСА</w:t>
      </w:r>
    </w:p>
    <w:p w:rsidR="007D6BA4" w:rsidRPr="00893F67" w:rsidRDefault="007D6BA4">
      <w:pPr>
        <w:spacing w:after="0" w:line="264" w:lineRule="auto"/>
        <w:ind w:left="120"/>
        <w:jc w:val="both"/>
      </w:pPr>
    </w:p>
    <w:p w:rsidR="007D6BA4" w:rsidRPr="00893F67" w:rsidRDefault="002E6649">
      <w:pPr>
        <w:spacing w:after="0" w:line="264" w:lineRule="auto"/>
        <w:ind w:firstLine="600"/>
        <w:jc w:val="both"/>
      </w:pPr>
      <w:r w:rsidRPr="00893F67">
        <w:rPr>
          <w:rFonts w:ascii="Times New Roman" w:hAnsi="Times New Roman"/>
          <w:color w:val="000000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893F67">
        <w:rPr>
          <w:rFonts w:ascii="Times New Roman" w:hAnsi="Times New Roman"/>
          <w:color w:val="000000"/>
        </w:rPr>
        <w:t>значимости</w:t>
      </w:r>
      <w:proofErr w:type="gramEnd"/>
      <w:r w:rsidRPr="00893F67">
        <w:rPr>
          <w:rFonts w:ascii="Times New Roman" w:hAnsi="Times New Roman"/>
          <w:color w:val="000000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7D6BA4" w:rsidRPr="00893F67" w:rsidRDefault="002E6649">
      <w:pPr>
        <w:spacing w:after="0" w:line="264" w:lineRule="auto"/>
        <w:ind w:firstLine="600"/>
        <w:jc w:val="both"/>
      </w:pPr>
      <w:r w:rsidRPr="00893F67">
        <w:rPr>
          <w:rFonts w:ascii="Times New Roman" w:hAnsi="Times New Roman"/>
          <w:color w:val="000000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7D6BA4" w:rsidRPr="00893F67" w:rsidRDefault="002E6649">
      <w:pPr>
        <w:spacing w:after="0" w:line="264" w:lineRule="auto"/>
        <w:ind w:firstLine="600"/>
        <w:jc w:val="both"/>
      </w:pPr>
      <w:r w:rsidRPr="00893F67">
        <w:rPr>
          <w:rFonts w:ascii="Times New Roman" w:hAnsi="Times New Roman"/>
          <w:color w:val="000000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7D6BA4" w:rsidRPr="00893F67" w:rsidRDefault="002E6649">
      <w:pPr>
        <w:spacing w:after="0" w:line="264" w:lineRule="auto"/>
        <w:ind w:firstLine="600"/>
        <w:jc w:val="both"/>
      </w:pPr>
      <w:r w:rsidRPr="00893F67">
        <w:rPr>
          <w:rFonts w:ascii="Times New Roman" w:hAnsi="Times New Roman"/>
          <w:color w:val="000000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7D6BA4" w:rsidRPr="00893F67" w:rsidRDefault="002E6649">
      <w:pPr>
        <w:spacing w:after="0" w:line="264" w:lineRule="auto"/>
        <w:ind w:firstLine="600"/>
        <w:jc w:val="both"/>
      </w:pPr>
      <w:r w:rsidRPr="00893F67">
        <w:rPr>
          <w:rFonts w:ascii="Times New Roman" w:hAnsi="Times New Roman"/>
          <w:color w:val="000000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7D6BA4" w:rsidRPr="00893F67" w:rsidRDefault="002E6649">
      <w:pPr>
        <w:spacing w:after="0" w:line="264" w:lineRule="auto"/>
        <w:ind w:firstLine="600"/>
        <w:jc w:val="both"/>
      </w:pPr>
      <w:r w:rsidRPr="00893F67">
        <w:rPr>
          <w:rFonts w:ascii="Times New Roman" w:hAnsi="Times New Roman"/>
          <w:color w:val="000000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893F67">
        <w:rPr>
          <w:rFonts w:ascii="Times New Roman" w:hAnsi="Times New Roman"/>
          <w:color w:val="000000"/>
        </w:rPr>
        <w:t>ств пр</w:t>
      </w:r>
      <w:proofErr w:type="gramEnd"/>
      <w:r w:rsidRPr="00893F67">
        <w:rPr>
          <w:rFonts w:ascii="Times New Roman" w:hAnsi="Times New Roman"/>
          <w:color w:val="000000"/>
        </w:rPr>
        <w:t xml:space="preserve">именяемых фактов. </w:t>
      </w:r>
    </w:p>
    <w:p w:rsidR="007D6BA4" w:rsidRPr="00893F67" w:rsidRDefault="007D6BA4">
      <w:pPr>
        <w:spacing w:after="0" w:line="264" w:lineRule="auto"/>
        <w:ind w:left="120"/>
        <w:jc w:val="both"/>
      </w:pPr>
    </w:p>
    <w:p w:rsidR="007D6BA4" w:rsidRPr="00893F67" w:rsidRDefault="002E6649">
      <w:pPr>
        <w:spacing w:after="0" w:line="264" w:lineRule="auto"/>
        <w:ind w:left="120"/>
        <w:jc w:val="both"/>
      </w:pPr>
      <w:bookmarkStart w:id="4" w:name="_Toc118726607"/>
      <w:bookmarkEnd w:id="4"/>
      <w:r w:rsidRPr="00893F67">
        <w:rPr>
          <w:rFonts w:ascii="Times New Roman" w:hAnsi="Times New Roman"/>
          <w:b/>
          <w:color w:val="000000"/>
        </w:rPr>
        <w:t>МЕСТО КУРСА В УЧЕБНОМ ПЛАНЕ</w:t>
      </w:r>
    </w:p>
    <w:p w:rsidR="007D6BA4" w:rsidRPr="00893F67" w:rsidRDefault="007D6BA4">
      <w:pPr>
        <w:spacing w:after="0" w:line="264" w:lineRule="auto"/>
        <w:ind w:left="120"/>
        <w:jc w:val="both"/>
      </w:pPr>
    </w:p>
    <w:p w:rsidR="007D6BA4" w:rsidRPr="00893F67" w:rsidRDefault="002E6649">
      <w:pPr>
        <w:spacing w:after="0" w:line="264" w:lineRule="auto"/>
        <w:ind w:left="120"/>
        <w:jc w:val="both"/>
      </w:pPr>
      <w:r w:rsidRPr="00893F67">
        <w:rPr>
          <w:rFonts w:ascii="Times New Roman" w:hAnsi="Times New Roman"/>
          <w:color w:val="000000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893F67" w:rsidRPr="00893F67" w:rsidRDefault="00893F67">
      <w:pPr>
        <w:spacing w:after="0"/>
        <w:ind w:left="120"/>
        <w:rPr>
          <w:rFonts w:ascii="Times New Roman" w:hAnsi="Times New Roman"/>
          <w:b/>
          <w:color w:val="000000"/>
        </w:rPr>
      </w:pPr>
      <w:bookmarkStart w:id="5" w:name="_Toc118726611"/>
      <w:bookmarkStart w:id="6" w:name="block-49254817"/>
      <w:bookmarkEnd w:id="1"/>
      <w:bookmarkEnd w:id="5"/>
    </w:p>
    <w:p w:rsidR="007D6BA4" w:rsidRPr="00893F67" w:rsidRDefault="002E6649">
      <w:pPr>
        <w:spacing w:after="0"/>
        <w:ind w:left="120"/>
      </w:pPr>
      <w:r w:rsidRPr="00893F67">
        <w:rPr>
          <w:rFonts w:ascii="Times New Roman" w:hAnsi="Times New Roman"/>
          <w:b/>
          <w:color w:val="000000"/>
        </w:rPr>
        <w:t>СОДЕРЖАНИЕ УЧЕБНОГО КУРСА</w:t>
      </w:r>
    </w:p>
    <w:p w:rsidR="007D6BA4" w:rsidRPr="00893F67" w:rsidRDefault="007D6BA4">
      <w:pPr>
        <w:spacing w:after="0"/>
        <w:ind w:left="120"/>
      </w:pPr>
    </w:p>
    <w:p w:rsidR="007D6BA4" w:rsidRPr="00893F67" w:rsidRDefault="002E6649">
      <w:pPr>
        <w:spacing w:after="0"/>
        <w:ind w:left="120"/>
        <w:jc w:val="both"/>
      </w:pPr>
      <w:r w:rsidRPr="00893F67">
        <w:rPr>
          <w:rFonts w:ascii="Times New Roman" w:hAnsi="Times New Roman"/>
          <w:b/>
          <w:color w:val="000000"/>
        </w:rPr>
        <w:t>10 КЛАСС</w:t>
      </w:r>
    </w:p>
    <w:p w:rsidR="007D6BA4" w:rsidRPr="00893F67" w:rsidRDefault="007D6BA4">
      <w:pPr>
        <w:spacing w:after="0"/>
        <w:ind w:left="120"/>
        <w:jc w:val="both"/>
      </w:pPr>
    </w:p>
    <w:p w:rsidR="007D6BA4" w:rsidRPr="00893F67" w:rsidRDefault="002E6649">
      <w:pPr>
        <w:spacing w:after="0"/>
        <w:ind w:firstLine="600"/>
        <w:jc w:val="both"/>
      </w:pPr>
      <w:r w:rsidRPr="00893F67">
        <w:rPr>
          <w:rFonts w:ascii="Times New Roman" w:hAnsi="Times New Roman"/>
          <w:color w:val="000000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7D6BA4" w:rsidRPr="00893F67" w:rsidRDefault="002E6649">
      <w:pPr>
        <w:spacing w:after="0"/>
        <w:ind w:firstLine="600"/>
        <w:jc w:val="both"/>
      </w:pPr>
      <w:r w:rsidRPr="00893F67">
        <w:rPr>
          <w:rFonts w:ascii="Times New Roman" w:hAnsi="Times New Roman"/>
          <w:color w:val="000000"/>
        </w:rPr>
        <w:lastRenderedPageBreak/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7D6BA4" w:rsidRPr="00893F67" w:rsidRDefault="002E6649">
      <w:pPr>
        <w:spacing w:after="0"/>
        <w:ind w:firstLine="600"/>
        <w:jc w:val="both"/>
      </w:pPr>
      <w:r w:rsidRPr="00893F67">
        <w:rPr>
          <w:rFonts w:ascii="Times New Roman" w:hAnsi="Times New Roman"/>
          <w:color w:val="000000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7D6BA4" w:rsidRPr="00893F67" w:rsidRDefault="002E6649">
      <w:pPr>
        <w:spacing w:after="0"/>
        <w:ind w:firstLine="600"/>
        <w:jc w:val="both"/>
      </w:pPr>
      <w:r w:rsidRPr="00893F67">
        <w:rPr>
          <w:rFonts w:ascii="Times New Roman" w:hAnsi="Times New Roman"/>
          <w:color w:val="000000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7D6BA4" w:rsidRPr="00893F67" w:rsidRDefault="002E6649">
      <w:pPr>
        <w:spacing w:after="0"/>
        <w:ind w:firstLine="600"/>
        <w:jc w:val="both"/>
      </w:pPr>
      <w:r w:rsidRPr="00893F67">
        <w:rPr>
          <w:rFonts w:ascii="Times New Roman" w:hAnsi="Times New Roman"/>
          <w:color w:val="000000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7D6BA4" w:rsidRPr="00893F67" w:rsidRDefault="002E6649">
      <w:pPr>
        <w:spacing w:after="0"/>
        <w:ind w:firstLine="600"/>
        <w:jc w:val="both"/>
      </w:pPr>
      <w:r w:rsidRPr="00893F67">
        <w:rPr>
          <w:rFonts w:ascii="Times New Roman" w:hAnsi="Times New Roman"/>
          <w:color w:val="000000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7D6BA4" w:rsidRPr="00893F67" w:rsidRDefault="002E6649">
      <w:pPr>
        <w:spacing w:after="0"/>
        <w:ind w:firstLine="600"/>
        <w:jc w:val="both"/>
      </w:pPr>
      <w:r w:rsidRPr="00893F67">
        <w:rPr>
          <w:rFonts w:ascii="Times New Roman" w:hAnsi="Times New Roman"/>
          <w:color w:val="000000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893F67">
        <w:rPr>
          <w:rFonts w:ascii="Times New Roman" w:hAnsi="Times New Roman"/>
          <w:color w:val="000000"/>
        </w:rPr>
        <w:t>геометрическое</w:t>
      </w:r>
      <w:proofErr w:type="gramEnd"/>
      <w:r w:rsidRPr="00893F67">
        <w:rPr>
          <w:rFonts w:ascii="Times New Roman" w:hAnsi="Times New Roman"/>
          <w:color w:val="000000"/>
        </w:rPr>
        <w:t xml:space="preserve"> и биномиальное. </w:t>
      </w:r>
    </w:p>
    <w:p w:rsidR="007D6BA4" w:rsidRPr="00893F67" w:rsidRDefault="007D6BA4">
      <w:pPr>
        <w:spacing w:after="0"/>
        <w:ind w:left="120"/>
        <w:jc w:val="both"/>
      </w:pPr>
    </w:p>
    <w:p w:rsidR="007D6BA4" w:rsidRPr="00893F67" w:rsidRDefault="002E6649">
      <w:pPr>
        <w:spacing w:after="0"/>
        <w:ind w:left="120"/>
        <w:jc w:val="both"/>
      </w:pPr>
      <w:bookmarkStart w:id="7" w:name="_Toc118726613"/>
      <w:bookmarkEnd w:id="7"/>
      <w:r w:rsidRPr="00893F67">
        <w:rPr>
          <w:rFonts w:ascii="Times New Roman" w:hAnsi="Times New Roman"/>
          <w:b/>
          <w:color w:val="000000"/>
        </w:rPr>
        <w:t>11 КЛАСС</w:t>
      </w:r>
    </w:p>
    <w:p w:rsidR="007D6BA4" w:rsidRPr="00893F67" w:rsidRDefault="007D6BA4">
      <w:pPr>
        <w:spacing w:after="0"/>
        <w:ind w:left="120"/>
        <w:jc w:val="both"/>
      </w:pPr>
    </w:p>
    <w:p w:rsidR="007D6BA4" w:rsidRPr="00893F67" w:rsidRDefault="002E6649">
      <w:pPr>
        <w:spacing w:after="0"/>
        <w:ind w:firstLine="600"/>
        <w:jc w:val="both"/>
      </w:pPr>
      <w:bookmarkStart w:id="8" w:name="_Toc73394999"/>
      <w:bookmarkEnd w:id="8"/>
      <w:r w:rsidRPr="00893F67">
        <w:rPr>
          <w:rFonts w:ascii="Times New Roman" w:hAnsi="Times New Roman"/>
          <w:color w:val="000000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7D6BA4" w:rsidRPr="00893F67" w:rsidRDefault="002E6649">
      <w:pPr>
        <w:spacing w:after="0"/>
        <w:ind w:firstLine="600"/>
        <w:jc w:val="both"/>
      </w:pPr>
      <w:r w:rsidRPr="00893F67">
        <w:rPr>
          <w:rFonts w:ascii="Times New Roman" w:hAnsi="Times New Roman"/>
          <w:color w:val="000000"/>
        </w:rPr>
        <w:t>Закон больших чисел и его роль в науке, природе и обществе. Выборочный метод исследований.</w:t>
      </w:r>
    </w:p>
    <w:p w:rsidR="007D6BA4" w:rsidRPr="00893F67" w:rsidRDefault="002E6649">
      <w:pPr>
        <w:spacing w:after="0"/>
        <w:ind w:firstLine="600"/>
        <w:jc w:val="both"/>
      </w:pPr>
      <w:r w:rsidRPr="00893F67">
        <w:rPr>
          <w:rFonts w:ascii="Times New Roman" w:hAnsi="Times New Roman"/>
          <w:color w:val="000000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7D6BA4" w:rsidRPr="00893F67" w:rsidRDefault="002E6649">
      <w:pPr>
        <w:spacing w:after="0" w:line="264" w:lineRule="auto"/>
        <w:ind w:left="120"/>
        <w:jc w:val="both"/>
      </w:pPr>
      <w:bookmarkStart w:id="9" w:name="_Toc118726577"/>
      <w:bookmarkStart w:id="10" w:name="block-49254816"/>
      <w:bookmarkStart w:id="11" w:name="_GoBack"/>
      <w:bookmarkEnd w:id="6"/>
      <w:bookmarkEnd w:id="9"/>
      <w:bookmarkEnd w:id="11"/>
      <w:r w:rsidRPr="00893F67">
        <w:rPr>
          <w:rFonts w:ascii="Times New Roman" w:hAnsi="Times New Roman"/>
          <w:b/>
          <w:color w:val="000000"/>
        </w:rPr>
        <w:t xml:space="preserve">ПЛАНИРУЕМЫЕ РЕЗУЛЬТАТЫ </w:t>
      </w:r>
    </w:p>
    <w:p w:rsidR="007D6BA4" w:rsidRPr="00893F67" w:rsidRDefault="007D6BA4">
      <w:pPr>
        <w:spacing w:after="0" w:line="264" w:lineRule="auto"/>
        <w:ind w:left="120"/>
        <w:jc w:val="both"/>
      </w:pPr>
    </w:p>
    <w:p w:rsidR="007D6BA4" w:rsidRPr="00893F67" w:rsidRDefault="002E6649">
      <w:pPr>
        <w:spacing w:after="0" w:line="264" w:lineRule="auto"/>
        <w:ind w:left="120"/>
        <w:jc w:val="both"/>
      </w:pPr>
      <w:bookmarkStart w:id="12" w:name="_Toc118726578"/>
      <w:bookmarkEnd w:id="12"/>
      <w:r w:rsidRPr="00893F67">
        <w:rPr>
          <w:rFonts w:ascii="Times New Roman" w:hAnsi="Times New Roman"/>
          <w:b/>
          <w:color w:val="000000"/>
        </w:rPr>
        <w:t>ЛИЧНОСТНЫЕ РЕЗУЛЬТАТЫ</w:t>
      </w:r>
    </w:p>
    <w:p w:rsidR="007D6BA4" w:rsidRPr="00893F67" w:rsidRDefault="007D6BA4">
      <w:pPr>
        <w:spacing w:after="0" w:line="264" w:lineRule="auto"/>
        <w:ind w:left="120"/>
        <w:jc w:val="both"/>
      </w:pPr>
    </w:p>
    <w:p w:rsidR="007D6BA4" w:rsidRPr="00893F67" w:rsidRDefault="002E6649">
      <w:pPr>
        <w:spacing w:after="0" w:line="264" w:lineRule="auto"/>
        <w:ind w:firstLine="600"/>
        <w:jc w:val="both"/>
      </w:pPr>
      <w:r w:rsidRPr="00893F67">
        <w:rPr>
          <w:rFonts w:ascii="Times New Roman" w:hAnsi="Times New Roman"/>
          <w:color w:val="000000"/>
        </w:rPr>
        <w:t>Личностные результаты освоения программы учебного предмета «Математика» характеризуются:</w:t>
      </w:r>
    </w:p>
    <w:p w:rsidR="007D6BA4" w:rsidRPr="00893F67" w:rsidRDefault="002E6649">
      <w:pPr>
        <w:spacing w:after="0" w:line="264" w:lineRule="auto"/>
        <w:ind w:firstLine="600"/>
        <w:jc w:val="both"/>
      </w:pPr>
      <w:r w:rsidRPr="00893F67">
        <w:rPr>
          <w:rFonts w:ascii="Times New Roman" w:hAnsi="Times New Roman"/>
          <w:b/>
          <w:color w:val="000000"/>
        </w:rPr>
        <w:t>Гражданское воспитание:</w:t>
      </w:r>
    </w:p>
    <w:p w:rsidR="007D6BA4" w:rsidRPr="00893F67" w:rsidRDefault="002E6649">
      <w:pPr>
        <w:spacing w:after="0" w:line="264" w:lineRule="auto"/>
        <w:ind w:firstLine="600"/>
        <w:jc w:val="both"/>
      </w:pPr>
      <w:proofErr w:type="spellStart"/>
      <w:r w:rsidRPr="00893F67">
        <w:rPr>
          <w:rFonts w:ascii="Times New Roman" w:hAnsi="Times New Roman"/>
          <w:color w:val="000000"/>
        </w:rPr>
        <w:t>сформированностью</w:t>
      </w:r>
      <w:proofErr w:type="spellEnd"/>
      <w:r w:rsidRPr="00893F67">
        <w:rPr>
          <w:rFonts w:ascii="Times New Roman" w:hAnsi="Times New Roman"/>
          <w:color w:val="000000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7D6BA4" w:rsidRPr="00893F67" w:rsidRDefault="002E6649">
      <w:pPr>
        <w:spacing w:after="0" w:line="264" w:lineRule="auto"/>
        <w:ind w:firstLine="600"/>
        <w:jc w:val="both"/>
      </w:pPr>
      <w:r w:rsidRPr="00893F67">
        <w:rPr>
          <w:rFonts w:ascii="Times New Roman" w:hAnsi="Times New Roman"/>
          <w:b/>
          <w:color w:val="000000"/>
        </w:rPr>
        <w:t>Патриотическое воспитание:</w:t>
      </w:r>
    </w:p>
    <w:p w:rsidR="007D6BA4" w:rsidRPr="00893F67" w:rsidRDefault="002E6649">
      <w:pPr>
        <w:shd w:val="clear" w:color="auto" w:fill="FFFFFF"/>
        <w:spacing w:after="0" w:line="264" w:lineRule="auto"/>
        <w:ind w:firstLine="600"/>
        <w:jc w:val="both"/>
      </w:pPr>
      <w:proofErr w:type="spellStart"/>
      <w:r w:rsidRPr="00893F67">
        <w:rPr>
          <w:rFonts w:ascii="Times New Roman" w:hAnsi="Times New Roman"/>
          <w:color w:val="000000"/>
        </w:rPr>
        <w:t>сформированностью</w:t>
      </w:r>
      <w:proofErr w:type="spellEnd"/>
      <w:r w:rsidRPr="00893F67">
        <w:rPr>
          <w:rFonts w:ascii="Times New Roman" w:hAnsi="Times New Roman"/>
          <w:color w:val="000000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7D6BA4" w:rsidRPr="00893F67" w:rsidRDefault="002E6649">
      <w:pPr>
        <w:spacing w:after="0" w:line="264" w:lineRule="auto"/>
        <w:ind w:firstLine="600"/>
        <w:jc w:val="both"/>
      </w:pPr>
      <w:r w:rsidRPr="00893F67">
        <w:rPr>
          <w:rFonts w:ascii="Times New Roman" w:hAnsi="Times New Roman"/>
          <w:b/>
          <w:color w:val="000000"/>
        </w:rPr>
        <w:t>Духовно-нравственного воспитания:</w:t>
      </w:r>
    </w:p>
    <w:p w:rsidR="007D6BA4" w:rsidRPr="00893F67" w:rsidRDefault="002E6649">
      <w:pPr>
        <w:spacing w:after="0" w:line="264" w:lineRule="auto"/>
        <w:ind w:firstLine="600"/>
        <w:jc w:val="both"/>
      </w:pPr>
      <w:r w:rsidRPr="00893F67">
        <w:rPr>
          <w:rFonts w:ascii="Times New Roman" w:hAnsi="Times New Roman"/>
          <w:color w:val="000000"/>
        </w:rPr>
        <w:t xml:space="preserve">осознанием духовных ценностей российского народа; </w:t>
      </w:r>
      <w:proofErr w:type="spellStart"/>
      <w:r w:rsidRPr="00893F67">
        <w:rPr>
          <w:rFonts w:ascii="Times New Roman" w:hAnsi="Times New Roman"/>
          <w:color w:val="000000"/>
        </w:rPr>
        <w:t>сформированностью</w:t>
      </w:r>
      <w:proofErr w:type="spellEnd"/>
      <w:r w:rsidRPr="00893F67">
        <w:rPr>
          <w:rFonts w:ascii="Times New Roman" w:hAnsi="Times New Roman"/>
          <w:color w:val="000000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7D6BA4" w:rsidRPr="00893F67" w:rsidRDefault="002E6649">
      <w:pPr>
        <w:spacing w:after="0" w:line="264" w:lineRule="auto"/>
        <w:ind w:firstLine="600"/>
        <w:jc w:val="both"/>
      </w:pPr>
      <w:r w:rsidRPr="00893F67">
        <w:rPr>
          <w:rFonts w:ascii="Times New Roman" w:hAnsi="Times New Roman"/>
          <w:b/>
          <w:color w:val="000000"/>
        </w:rPr>
        <w:t>Эстетическое воспитание:</w:t>
      </w:r>
    </w:p>
    <w:p w:rsidR="007D6BA4" w:rsidRPr="00893F67" w:rsidRDefault="002E6649">
      <w:pPr>
        <w:spacing w:after="0" w:line="264" w:lineRule="auto"/>
        <w:ind w:firstLine="600"/>
        <w:jc w:val="both"/>
      </w:pPr>
      <w:r w:rsidRPr="00893F67">
        <w:rPr>
          <w:rFonts w:ascii="Times New Roman" w:hAnsi="Times New Roman"/>
          <w:color w:val="000000"/>
        </w:rPr>
        <w:lastRenderedPageBreak/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7D6BA4" w:rsidRPr="00893F67" w:rsidRDefault="002E6649">
      <w:pPr>
        <w:spacing w:after="0" w:line="264" w:lineRule="auto"/>
        <w:ind w:firstLine="600"/>
        <w:jc w:val="both"/>
      </w:pPr>
      <w:r w:rsidRPr="00893F67">
        <w:rPr>
          <w:rFonts w:ascii="Times New Roman" w:hAnsi="Times New Roman"/>
          <w:b/>
          <w:color w:val="000000"/>
        </w:rPr>
        <w:t>Физическое воспитание:</w:t>
      </w:r>
    </w:p>
    <w:p w:rsidR="007D6BA4" w:rsidRPr="00893F67" w:rsidRDefault="002E6649">
      <w:pPr>
        <w:spacing w:after="0" w:line="264" w:lineRule="auto"/>
        <w:ind w:firstLine="600"/>
        <w:jc w:val="both"/>
      </w:pPr>
      <w:proofErr w:type="spellStart"/>
      <w:r w:rsidRPr="00893F67">
        <w:rPr>
          <w:rFonts w:ascii="Times New Roman" w:hAnsi="Times New Roman"/>
          <w:color w:val="000000"/>
        </w:rPr>
        <w:t>сформированностью</w:t>
      </w:r>
      <w:proofErr w:type="spellEnd"/>
      <w:r w:rsidRPr="00893F67">
        <w:rPr>
          <w:rFonts w:ascii="Times New Roman" w:hAnsi="Times New Roman"/>
          <w:color w:val="000000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7D6BA4" w:rsidRPr="00893F67" w:rsidRDefault="002E6649">
      <w:pPr>
        <w:spacing w:after="0" w:line="264" w:lineRule="auto"/>
        <w:ind w:firstLine="600"/>
        <w:jc w:val="both"/>
      </w:pPr>
      <w:r w:rsidRPr="00893F67">
        <w:rPr>
          <w:rFonts w:ascii="Times New Roman" w:hAnsi="Times New Roman"/>
          <w:b/>
          <w:color w:val="000000"/>
        </w:rPr>
        <w:t>Трудовое воспитание:</w:t>
      </w:r>
    </w:p>
    <w:p w:rsidR="007D6BA4" w:rsidRPr="00893F67" w:rsidRDefault="002E6649">
      <w:pPr>
        <w:spacing w:after="0" w:line="264" w:lineRule="auto"/>
        <w:ind w:firstLine="600"/>
        <w:jc w:val="both"/>
      </w:pPr>
      <w:proofErr w:type="gramStart"/>
      <w:r w:rsidRPr="00893F67">
        <w:rPr>
          <w:rFonts w:ascii="Times New Roman" w:hAnsi="Times New Roman"/>
          <w:color w:val="000000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7D6BA4" w:rsidRPr="00893F67" w:rsidRDefault="002E6649">
      <w:pPr>
        <w:spacing w:after="0" w:line="264" w:lineRule="auto"/>
        <w:ind w:firstLine="600"/>
        <w:jc w:val="both"/>
      </w:pPr>
      <w:r w:rsidRPr="00893F67">
        <w:rPr>
          <w:rFonts w:ascii="Times New Roman" w:hAnsi="Times New Roman"/>
          <w:b/>
          <w:color w:val="000000"/>
        </w:rPr>
        <w:t>Экологическое воспитание:</w:t>
      </w:r>
    </w:p>
    <w:p w:rsidR="007D6BA4" w:rsidRPr="00893F67" w:rsidRDefault="002E6649">
      <w:pPr>
        <w:spacing w:after="0" w:line="264" w:lineRule="auto"/>
        <w:ind w:firstLine="600"/>
        <w:jc w:val="both"/>
      </w:pPr>
      <w:proofErr w:type="spellStart"/>
      <w:r w:rsidRPr="00893F67">
        <w:rPr>
          <w:rFonts w:ascii="Times New Roman" w:hAnsi="Times New Roman"/>
          <w:color w:val="000000"/>
        </w:rPr>
        <w:t>сформированностью</w:t>
      </w:r>
      <w:proofErr w:type="spellEnd"/>
      <w:r w:rsidRPr="00893F67">
        <w:rPr>
          <w:rFonts w:ascii="Times New Roman" w:hAnsi="Times New Roman"/>
          <w:color w:val="000000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7D6BA4" w:rsidRPr="00893F67" w:rsidRDefault="002E6649">
      <w:pPr>
        <w:spacing w:after="0" w:line="264" w:lineRule="auto"/>
        <w:ind w:firstLine="600"/>
        <w:jc w:val="both"/>
      </w:pPr>
      <w:r w:rsidRPr="00893F67">
        <w:rPr>
          <w:rFonts w:ascii="Times New Roman" w:hAnsi="Times New Roman"/>
          <w:b/>
          <w:color w:val="000000"/>
        </w:rPr>
        <w:t>Ценности научного познания:</w:t>
      </w:r>
      <w:r w:rsidRPr="00893F67">
        <w:rPr>
          <w:rFonts w:ascii="Times New Roman" w:hAnsi="Times New Roman"/>
          <w:color w:val="000000"/>
          <w:u w:val="single"/>
        </w:rPr>
        <w:t xml:space="preserve"> </w:t>
      </w:r>
    </w:p>
    <w:p w:rsidR="007D6BA4" w:rsidRPr="00893F67" w:rsidRDefault="002E6649">
      <w:pPr>
        <w:spacing w:after="0" w:line="264" w:lineRule="auto"/>
        <w:ind w:firstLine="600"/>
        <w:jc w:val="both"/>
      </w:pPr>
      <w:proofErr w:type="spellStart"/>
      <w:r w:rsidRPr="00893F67">
        <w:rPr>
          <w:rFonts w:ascii="Times New Roman" w:hAnsi="Times New Roman"/>
          <w:color w:val="000000"/>
        </w:rPr>
        <w:t>сформированностью</w:t>
      </w:r>
      <w:proofErr w:type="spellEnd"/>
      <w:r w:rsidRPr="00893F67">
        <w:rPr>
          <w:rFonts w:ascii="Times New Roman" w:hAnsi="Times New Roman"/>
          <w:color w:val="000000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7D6BA4" w:rsidRPr="00893F67" w:rsidRDefault="007D6BA4">
      <w:pPr>
        <w:spacing w:after="0" w:line="264" w:lineRule="auto"/>
        <w:ind w:left="120"/>
        <w:jc w:val="both"/>
      </w:pPr>
    </w:p>
    <w:p w:rsidR="007D6BA4" w:rsidRPr="00893F67" w:rsidRDefault="002E6649">
      <w:pPr>
        <w:spacing w:after="0" w:line="264" w:lineRule="auto"/>
        <w:ind w:left="120"/>
        <w:jc w:val="both"/>
      </w:pPr>
      <w:bookmarkStart w:id="13" w:name="_Toc118726579"/>
      <w:bookmarkEnd w:id="13"/>
      <w:r w:rsidRPr="00893F67">
        <w:rPr>
          <w:rFonts w:ascii="Times New Roman" w:hAnsi="Times New Roman"/>
          <w:b/>
          <w:color w:val="000000"/>
        </w:rPr>
        <w:t>МЕТАПРЕДМЕТНЫЕ РЕЗУЛЬТАТЫ</w:t>
      </w:r>
    </w:p>
    <w:p w:rsidR="007D6BA4" w:rsidRPr="00893F67" w:rsidRDefault="007D6BA4">
      <w:pPr>
        <w:spacing w:after="0" w:line="264" w:lineRule="auto"/>
        <w:ind w:left="120"/>
        <w:jc w:val="both"/>
      </w:pPr>
    </w:p>
    <w:p w:rsidR="007D6BA4" w:rsidRPr="00893F67" w:rsidRDefault="002E6649">
      <w:pPr>
        <w:spacing w:after="0" w:line="264" w:lineRule="auto"/>
        <w:ind w:firstLine="600"/>
        <w:jc w:val="both"/>
      </w:pPr>
      <w:proofErr w:type="spellStart"/>
      <w:r w:rsidRPr="00893F67">
        <w:rPr>
          <w:rFonts w:ascii="Times New Roman" w:hAnsi="Times New Roman"/>
          <w:color w:val="000000"/>
        </w:rPr>
        <w:t>Метапредметные</w:t>
      </w:r>
      <w:proofErr w:type="spellEnd"/>
      <w:r w:rsidRPr="00893F67">
        <w:rPr>
          <w:rFonts w:ascii="Times New Roman" w:hAnsi="Times New Roman"/>
          <w:color w:val="000000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893F67">
        <w:rPr>
          <w:rFonts w:ascii="Times New Roman" w:hAnsi="Times New Roman"/>
          <w:b/>
          <w:i/>
          <w:color w:val="000000"/>
        </w:rPr>
        <w:t>познавательными</w:t>
      </w:r>
      <w:r w:rsidRPr="00893F67">
        <w:rPr>
          <w:rFonts w:ascii="Times New Roman" w:hAnsi="Times New Roman"/>
          <w:i/>
          <w:color w:val="000000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7D6BA4" w:rsidRPr="00893F67" w:rsidRDefault="002E6649">
      <w:pPr>
        <w:spacing w:after="0" w:line="264" w:lineRule="auto"/>
        <w:ind w:firstLine="600"/>
        <w:jc w:val="both"/>
      </w:pPr>
      <w:r w:rsidRPr="00893F67">
        <w:rPr>
          <w:rFonts w:ascii="Times New Roman" w:hAnsi="Times New Roman"/>
          <w:color w:val="000000"/>
        </w:rPr>
        <w:t xml:space="preserve">1) </w:t>
      </w:r>
      <w:r w:rsidRPr="00893F67">
        <w:rPr>
          <w:rFonts w:ascii="Times New Roman" w:hAnsi="Times New Roman"/>
          <w:i/>
          <w:color w:val="000000"/>
        </w:rPr>
        <w:t xml:space="preserve">Универсальные </w:t>
      </w:r>
      <w:r w:rsidRPr="00893F67">
        <w:rPr>
          <w:rFonts w:ascii="Times New Roman" w:hAnsi="Times New Roman"/>
          <w:b/>
          <w:i/>
          <w:color w:val="000000"/>
        </w:rPr>
        <w:t>познавательные</w:t>
      </w:r>
      <w:r w:rsidRPr="00893F67">
        <w:rPr>
          <w:rFonts w:ascii="Times New Roman" w:hAnsi="Times New Roman"/>
          <w:i/>
          <w:color w:val="000000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893F67">
        <w:rPr>
          <w:rFonts w:ascii="Times New Roman" w:hAnsi="Times New Roman"/>
          <w:color w:val="000000"/>
        </w:rPr>
        <w:t>.</w:t>
      </w:r>
    </w:p>
    <w:p w:rsidR="007D6BA4" w:rsidRPr="00893F67" w:rsidRDefault="002E6649">
      <w:pPr>
        <w:spacing w:after="0" w:line="264" w:lineRule="auto"/>
        <w:ind w:firstLine="600"/>
        <w:jc w:val="both"/>
      </w:pPr>
      <w:r w:rsidRPr="00893F67">
        <w:rPr>
          <w:rFonts w:ascii="Times New Roman" w:hAnsi="Times New Roman"/>
          <w:b/>
          <w:color w:val="000000"/>
        </w:rPr>
        <w:t>Базовые логические действия:</w:t>
      </w:r>
    </w:p>
    <w:p w:rsidR="007D6BA4" w:rsidRPr="00893F67" w:rsidRDefault="002E6649">
      <w:pPr>
        <w:numPr>
          <w:ilvl w:val="0"/>
          <w:numId w:val="1"/>
        </w:numPr>
        <w:spacing w:after="0" w:line="264" w:lineRule="auto"/>
        <w:jc w:val="both"/>
      </w:pPr>
      <w:r w:rsidRPr="00893F67">
        <w:rPr>
          <w:rFonts w:ascii="Times New Roman" w:hAnsi="Times New Roman"/>
          <w:color w:val="000000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7D6BA4" w:rsidRPr="00893F67" w:rsidRDefault="002E6649">
      <w:pPr>
        <w:numPr>
          <w:ilvl w:val="0"/>
          <w:numId w:val="1"/>
        </w:numPr>
        <w:spacing w:after="0" w:line="264" w:lineRule="auto"/>
        <w:jc w:val="both"/>
      </w:pPr>
      <w:r w:rsidRPr="00893F67">
        <w:rPr>
          <w:rFonts w:ascii="Times New Roman" w:hAnsi="Times New Roman"/>
          <w:color w:val="000000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7D6BA4" w:rsidRPr="00893F67" w:rsidRDefault="002E6649">
      <w:pPr>
        <w:numPr>
          <w:ilvl w:val="0"/>
          <w:numId w:val="1"/>
        </w:numPr>
        <w:spacing w:after="0" w:line="264" w:lineRule="auto"/>
        <w:jc w:val="both"/>
      </w:pPr>
      <w:r w:rsidRPr="00893F67">
        <w:rPr>
          <w:rFonts w:ascii="Times New Roman" w:hAnsi="Times New Roman"/>
          <w:color w:val="000000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7D6BA4" w:rsidRPr="00893F67" w:rsidRDefault="002E6649">
      <w:pPr>
        <w:numPr>
          <w:ilvl w:val="0"/>
          <w:numId w:val="1"/>
        </w:numPr>
        <w:spacing w:after="0" w:line="264" w:lineRule="auto"/>
        <w:jc w:val="both"/>
      </w:pPr>
      <w:r w:rsidRPr="00893F67">
        <w:rPr>
          <w:rFonts w:ascii="Times New Roman" w:hAnsi="Times New Roman"/>
          <w:color w:val="000000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D6BA4" w:rsidRPr="00893F67" w:rsidRDefault="002E6649">
      <w:pPr>
        <w:numPr>
          <w:ilvl w:val="0"/>
          <w:numId w:val="1"/>
        </w:numPr>
        <w:spacing w:after="0" w:line="264" w:lineRule="auto"/>
        <w:jc w:val="both"/>
      </w:pPr>
      <w:r w:rsidRPr="00893F67">
        <w:rPr>
          <w:rFonts w:ascii="Times New Roman" w:hAnsi="Times New Roman"/>
          <w:color w:val="000000"/>
        </w:rPr>
        <w:lastRenderedPageBreak/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893F67">
        <w:rPr>
          <w:rFonts w:ascii="Times New Roman" w:hAnsi="Times New Roman"/>
          <w:color w:val="000000"/>
        </w:rPr>
        <w:t>контрпримеры</w:t>
      </w:r>
      <w:proofErr w:type="spellEnd"/>
      <w:r w:rsidRPr="00893F67">
        <w:rPr>
          <w:rFonts w:ascii="Times New Roman" w:hAnsi="Times New Roman"/>
          <w:color w:val="000000"/>
        </w:rPr>
        <w:t>; обосновывать собственные суждения и выводы;</w:t>
      </w:r>
    </w:p>
    <w:p w:rsidR="007D6BA4" w:rsidRPr="00893F67" w:rsidRDefault="002E6649">
      <w:pPr>
        <w:numPr>
          <w:ilvl w:val="0"/>
          <w:numId w:val="1"/>
        </w:numPr>
        <w:spacing w:after="0" w:line="264" w:lineRule="auto"/>
        <w:jc w:val="both"/>
      </w:pPr>
      <w:r w:rsidRPr="00893F67">
        <w:rPr>
          <w:rFonts w:ascii="Times New Roman" w:hAnsi="Times New Roman"/>
          <w:color w:val="000000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D6BA4" w:rsidRPr="00893F67" w:rsidRDefault="002E6649">
      <w:pPr>
        <w:spacing w:after="0" w:line="264" w:lineRule="auto"/>
        <w:ind w:firstLine="600"/>
        <w:jc w:val="both"/>
      </w:pPr>
      <w:r w:rsidRPr="00893F67">
        <w:rPr>
          <w:rFonts w:ascii="Times New Roman" w:hAnsi="Times New Roman"/>
          <w:b/>
          <w:color w:val="000000"/>
        </w:rPr>
        <w:t>Базовые исследовательские действия:</w:t>
      </w:r>
    </w:p>
    <w:p w:rsidR="007D6BA4" w:rsidRPr="00893F67" w:rsidRDefault="002E6649">
      <w:pPr>
        <w:numPr>
          <w:ilvl w:val="0"/>
          <w:numId w:val="2"/>
        </w:numPr>
        <w:spacing w:after="0" w:line="264" w:lineRule="auto"/>
        <w:jc w:val="both"/>
      </w:pPr>
      <w:r w:rsidRPr="00893F67">
        <w:rPr>
          <w:rFonts w:ascii="Times New Roman" w:hAnsi="Times New Roman"/>
          <w:color w:val="000000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D6BA4" w:rsidRPr="00893F67" w:rsidRDefault="002E6649">
      <w:pPr>
        <w:numPr>
          <w:ilvl w:val="0"/>
          <w:numId w:val="2"/>
        </w:numPr>
        <w:spacing w:after="0" w:line="264" w:lineRule="auto"/>
        <w:jc w:val="both"/>
      </w:pPr>
      <w:r w:rsidRPr="00893F67">
        <w:rPr>
          <w:rFonts w:ascii="Times New Roman" w:hAnsi="Times New Roman"/>
          <w:color w:val="000000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D6BA4" w:rsidRPr="00893F67" w:rsidRDefault="002E6649">
      <w:pPr>
        <w:numPr>
          <w:ilvl w:val="0"/>
          <w:numId w:val="2"/>
        </w:numPr>
        <w:spacing w:after="0" w:line="264" w:lineRule="auto"/>
        <w:jc w:val="both"/>
      </w:pPr>
      <w:r w:rsidRPr="00893F67">
        <w:rPr>
          <w:rFonts w:ascii="Times New Roman" w:hAnsi="Times New Roman"/>
          <w:color w:val="000000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D6BA4" w:rsidRPr="00893F67" w:rsidRDefault="002E6649">
      <w:pPr>
        <w:numPr>
          <w:ilvl w:val="0"/>
          <w:numId w:val="2"/>
        </w:numPr>
        <w:spacing w:after="0" w:line="264" w:lineRule="auto"/>
        <w:jc w:val="both"/>
      </w:pPr>
      <w:r w:rsidRPr="00893F67">
        <w:rPr>
          <w:rFonts w:ascii="Times New Roman" w:hAnsi="Times New Roman"/>
          <w:color w:val="000000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D6BA4" w:rsidRPr="00893F67" w:rsidRDefault="002E6649">
      <w:pPr>
        <w:spacing w:after="0" w:line="264" w:lineRule="auto"/>
        <w:ind w:firstLine="600"/>
        <w:jc w:val="both"/>
      </w:pPr>
      <w:r w:rsidRPr="00893F67">
        <w:rPr>
          <w:rFonts w:ascii="Times New Roman" w:hAnsi="Times New Roman"/>
          <w:b/>
          <w:color w:val="000000"/>
        </w:rPr>
        <w:t>Работа с информацией:</w:t>
      </w:r>
    </w:p>
    <w:p w:rsidR="007D6BA4" w:rsidRPr="00893F67" w:rsidRDefault="002E6649">
      <w:pPr>
        <w:numPr>
          <w:ilvl w:val="0"/>
          <w:numId w:val="3"/>
        </w:numPr>
        <w:spacing w:after="0" w:line="264" w:lineRule="auto"/>
        <w:jc w:val="both"/>
      </w:pPr>
      <w:r w:rsidRPr="00893F67">
        <w:rPr>
          <w:rFonts w:ascii="Times New Roman" w:hAnsi="Times New Roman"/>
          <w:color w:val="000000"/>
        </w:rPr>
        <w:t>выявлять дефициты информации, данных, необходимых для ответа на вопрос и для решения задачи;</w:t>
      </w:r>
    </w:p>
    <w:p w:rsidR="007D6BA4" w:rsidRPr="00893F67" w:rsidRDefault="002E6649">
      <w:pPr>
        <w:numPr>
          <w:ilvl w:val="0"/>
          <w:numId w:val="3"/>
        </w:numPr>
        <w:spacing w:after="0" w:line="264" w:lineRule="auto"/>
        <w:jc w:val="both"/>
      </w:pPr>
      <w:r w:rsidRPr="00893F67">
        <w:rPr>
          <w:rFonts w:ascii="Times New Roman" w:hAnsi="Times New Roman"/>
          <w:color w:val="000000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D6BA4" w:rsidRPr="00893F67" w:rsidRDefault="002E6649">
      <w:pPr>
        <w:numPr>
          <w:ilvl w:val="0"/>
          <w:numId w:val="3"/>
        </w:numPr>
        <w:spacing w:after="0" w:line="264" w:lineRule="auto"/>
        <w:jc w:val="both"/>
      </w:pPr>
      <w:r w:rsidRPr="00893F67">
        <w:rPr>
          <w:rFonts w:ascii="Times New Roman" w:hAnsi="Times New Roman"/>
          <w:color w:val="000000"/>
        </w:rPr>
        <w:t>структурировать информацию, представлять её в различных формах, иллюстрировать графически;</w:t>
      </w:r>
    </w:p>
    <w:p w:rsidR="007D6BA4" w:rsidRPr="00893F67" w:rsidRDefault="002E6649">
      <w:pPr>
        <w:numPr>
          <w:ilvl w:val="0"/>
          <w:numId w:val="3"/>
        </w:numPr>
        <w:spacing w:after="0" w:line="264" w:lineRule="auto"/>
        <w:jc w:val="both"/>
      </w:pPr>
      <w:r w:rsidRPr="00893F67">
        <w:rPr>
          <w:rFonts w:ascii="Times New Roman" w:hAnsi="Times New Roman"/>
          <w:color w:val="000000"/>
        </w:rPr>
        <w:t>оценивать надёжность информации по самостоятельно сформулированным критериям.</w:t>
      </w:r>
    </w:p>
    <w:p w:rsidR="007D6BA4" w:rsidRPr="00893F67" w:rsidRDefault="002E6649">
      <w:pPr>
        <w:spacing w:after="0" w:line="264" w:lineRule="auto"/>
        <w:ind w:firstLine="600"/>
        <w:jc w:val="both"/>
      </w:pPr>
      <w:r w:rsidRPr="00893F67">
        <w:rPr>
          <w:rFonts w:ascii="Times New Roman" w:hAnsi="Times New Roman"/>
          <w:color w:val="000000"/>
        </w:rPr>
        <w:t xml:space="preserve">2) </w:t>
      </w:r>
      <w:r w:rsidRPr="00893F67">
        <w:rPr>
          <w:rFonts w:ascii="Times New Roman" w:hAnsi="Times New Roman"/>
          <w:i/>
          <w:color w:val="000000"/>
        </w:rPr>
        <w:t xml:space="preserve">Универсальные </w:t>
      </w:r>
      <w:r w:rsidRPr="00893F67">
        <w:rPr>
          <w:rFonts w:ascii="Times New Roman" w:hAnsi="Times New Roman"/>
          <w:b/>
          <w:i/>
          <w:color w:val="000000"/>
        </w:rPr>
        <w:t xml:space="preserve">коммуникативные </w:t>
      </w:r>
      <w:r w:rsidRPr="00893F67">
        <w:rPr>
          <w:rFonts w:ascii="Times New Roman" w:hAnsi="Times New Roman"/>
          <w:i/>
          <w:color w:val="000000"/>
        </w:rPr>
        <w:t xml:space="preserve">действия, обеспечивают </w:t>
      </w:r>
      <w:proofErr w:type="spellStart"/>
      <w:r w:rsidRPr="00893F67">
        <w:rPr>
          <w:rFonts w:ascii="Times New Roman" w:hAnsi="Times New Roman"/>
          <w:i/>
          <w:color w:val="000000"/>
        </w:rPr>
        <w:t>сформированность</w:t>
      </w:r>
      <w:proofErr w:type="spellEnd"/>
      <w:r w:rsidRPr="00893F67">
        <w:rPr>
          <w:rFonts w:ascii="Times New Roman" w:hAnsi="Times New Roman"/>
          <w:i/>
          <w:color w:val="000000"/>
        </w:rPr>
        <w:t xml:space="preserve"> социальных навыков обучающихся.</w:t>
      </w:r>
    </w:p>
    <w:p w:rsidR="007D6BA4" w:rsidRPr="00893F67" w:rsidRDefault="002E6649">
      <w:pPr>
        <w:spacing w:after="0" w:line="264" w:lineRule="auto"/>
        <w:ind w:firstLine="600"/>
        <w:jc w:val="both"/>
      </w:pPr>
      <w:r w:rsidRPr="00893F67">
        <w:rPr>
          <w:rFonts w:ascii="Times New Roman" w:hAnsi="Times New Roman"/>
          <w:b/>
          <w:color w:val="000000"/>
        </w:rPr>
        <w:t>Общение:</w:t>
      </w:r>
    </w:p>
    <w:p w:rsidR="007D6BA4" w:rsidRPr="00893F67" w:rsidRDefault="002E6649">
      <w:pPr>
        <w:numPr>
          <w:ilvl w:val="0"/>
          <w:numId w:val="4"/>
        </w:numPr>
        <w:spacing w:after="0" w:line="264" w:lineRule="auto"/>
        <w:jc w:val="both"/>
      </w:pPr>
      <w:r w:rsidRPr="00893F67">
        <w:rPr>
          <w:rFonts w:ascii="Times New Roman" w:hAnsi="Times New Roman"/>
          <w:color w:val="000000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D6BA4" w:rsidRPr="00893F67" w:rsidRDefault="002E6649">
      <w:pPr>
        <w:numPr>
          <w:ilvl w:val="0"/>
          <w:numId w:val="4"/>
        </w:numPr>
        <w:spacing w:after="0" w:line="264" w:lineRule="auto"/>
        <w:jc w:val="both"/>
      </w:pPr>
      <w:r w:rsidRPr="00893F67">
        <w:rPr>
          <w:rFonts w:ascii="Times New Roman" w:hAnsi="Times New Roman"/>
          <w:color w:val="000000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7D6BA4" w:rsidRPr="00893F67" w:rsidRDefault="002E6649">
      <w:pPr>
        <w:numPr>
          <w:ilvl w:val="0"/>
          <w:numId w:val="4"/>
        </w:numPr>
        <w:spacing w:after="0" w:line="264" w:lineRule="auto"/>
        <w:jc w:val="both"/>
      </w:pPr>
      <w:r w:rsidRPr="00893F67">
        <w:rPr>
          <w:rFonts w:ascii="Times New Roman" w:hAnsi="Times New Roman"/>
          <w:color w:val="000000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7D6BA4" w:rsidRPr="00893F67" w:rsidRDefault="002E6649">
      <w:pPr>
        <w:spacing w:after="0" w:line="264" w:lineRule="auto"/>
        <w:ind w:firstLine="600"/>
        <w:jc w:val="both"/>
      </w:pPr>
      <w:r w:rsidRPr="00893F67">
        <w:rPr>
          <w:rFonts w:ascii="Times New Roman" w:hAnsi="Times New Roman"/>
          <w:b/>
          <w:color w:val="000000"/>
        </w:rPr>
        <w:t>Сотрудничество:</w:t>
      </w:r>
    </w:p>
    <w:p w:rsidR="007D6BA4" w:rsidRPr="00893F67" w:rsidRDefault="002E6649">
      <w:pPr>
        <w:numPr>
          <w:ilvl w:val="0"/>
          <w:numId w:val="5"/>
        </w:numPr>
        <w:spacing w:after="0" w:line="264" w:lineRule="auto"/>
        <w:jc w:val="both"/>
      </w:pPr>
      <w:r w:rsidRPr="00893F67">
        <w:rPr>
          <w:rFonts w:ascii="Times New Roman" w:hAnsi="Times New Roman"/>
          <w:color w:val="000000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7D6BA4" w:rsidRPr="00893F67" w:rsidRDefault="002E6649">
      <w:pPr>
        <w:numPr>
          <w:ilvl w:val="0"/>
          <w:numId w:val="5"/>
        </w:numPr>
        <w:spacing w:after="0" w:line="264" w:lineRule="auto"/>
        <w:jc w:val="both"/>
      </w:pPr>
      <w:r w:rsidRPr="00893F67">
        <w:rPr>
          <w:rFonts w:ascii="Times New Roman" w:hAnsi="Times New Roman"/>
          <w:color w:val="000000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7D6BA4" w:rsidRPr="00893F67" w:rsidRDefault="002E6649">
      <w:pPr>
        <w:spacing w:after="0" w:line="264" w:lineRule="auto"/>
        <w:ind w:firstLine="600"/>
        <w:jc w:val="both"/>
      </w:pPr>
      <w:r w:rsidRPr="00893F67">
        <w:rPr>
          <w:rFonts w:ascii="Times New Roman" w:hAnsi="Times New Roman"/>
          <w:color w:val="000000"/>
        </w:rPr>
        <w:lastRenderedPageBreak/>
        <w:t xml:space="preserve">3) </w:t>
      </w:r>
      <w:r w:rsidRPr="00893F67">
        <w:rPr>
          <w:rFonts w:ascii="Times New Roman" w:hAnsi="Times New Roman"/>
          <w:i/>
          <w:color w:val="000000"/>
        </w:rPr>
        <w:t xml:space="preserve">Универсальные </w:t>
      </w:r>
      <w:r w:rsidRPr="00893F67">
        <w:rPr>
          <w:rFonts w:ascii="Times New Roman" w:hAnsi="Times New Roman"/>
          <w:b/>
          <w:i/>
          <w:color w:val="000000"/>
        </w:rPr>
        <w:t xml:space="preserve">регулятивные </w:t>
      </w:r>
      <w:r w:rsidRPr="00893F67">
        <w:rPr>
          <w:rFonts w:ascii="Times New Roman" w:hAnsi="Times New Roman"/>
          <w:i/>
          <w:color w:val="000000"/>
        </w:rPr>
        <w:t>действия, обеспечивают формирование смысловых установок и жизненных навыков личности</w:t>
      </w:r>
      <w:r w:rsidRPr="00893F67">
        <w:rPr>
          <w:rFonts w:ascii="Times New Roman" w:hAnsi="Times New Roman"/>
          <w:color w:val="000000"/>
        </w:rPr>
        <w:t>.</w:t>
      </w:r>
    </w:p>
    <w:p w:rsidR="007D6BA4" w:rsidRPr="00893F67" w:rsidRDefault="002E6649">
      <w:pPr>
        <w:spacing w:after="0" w:line="264" w:lineRule="auto"/>
        <w:ind w:firstLine="600"/>
        <w:jc w:val="both"/>
      </w:pPr>
      <w:r w:rsidRPr="00893F67">
        <w:rPr>
          <w:rFonts w:ascii="Times New Roman" w:hAnsi="Times New Roman"/>
          <w:b/>
          <w:color w:val="000000"/>
        </w:rPr>
        <w:t>Самоорганизация:</w:t>
      </w:r>
    </w:p>
    <w:p w:rsidR="007D6BA4" w:rsidRPr="00893F67" w:rsidRDefault="002E6649">
      <w:pPr>
        <w:spacing w:after="0" w:line="264" w:lineRule="auto"/>
        <w:ind w:firstLine="600"/>
        <w:jc w:val="both"/>
      </w:pPr>
      <w:r w:rsidRPr="00893F67">
        <w:rPr>
          <w:rFonts w:ascii="Times New Roman" w:hAnsi="Times New Roman"/>
          <w:color w:val="000000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D6BA4" w:rsidRPr="00893F67" w:rsidRDefault="002E6649">
      <w:pPr>
        <w:spacing w:after="0" w:line="264" w:lineRule="auto"/>
        <w:ind w:firstLine="600"/>
        <w:jc w:val="both"/>
      </w:pPr>
      <w:r w:rsidRPr="00893F67">
        <w:rPr>
          <w:rFonts w:ascii="Times New Roman" w:hAnsi="Times New Roman"/>
          <w:b/>
          <w:color w:val="000000"/>
        </w:rPr>
        <w:t>Самоконтроль:</w:t>
      </w:r>
    </w:p>
    <w:p w:rsidR="007D6BA4" w:rsidRPr="00893F67" w:rsidRDefault="002E6649">
      <w:pPr>
        <w:numPr>
          <w:ilvl w:val="0"/>
          <w:numId w:val="6"/>
        </w:numPr>
        <w:spacing w:after="0" w:line="264" w:lineRule="auto"/>
        <w:jc w:val="both"/>
      </w:pPr>
      <w:r w:rsidRPr="00893F67">
        <w:rPr>
          <w:rFonts w:ascii="Times New Roman" w:hAnsi="Times New Roman"/>
          <w:color w:val="000000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7D6BA4" w:rsidRPr="00893F67" w:rsidRDefault="002E6649">
      <w:pPr>
        <w:numPr>
          <w:ilvl w:val="0"/>
          <w:numId w:val="6"/>
        </w:numPr>
        <w:spacing w:after="0" w:line="264" w:lineRule="auto"/>
        <w:jc w:val="both"/>
      </w:pPr>
      <w:r w:rsidRPr="00893F67">
        <w:rPr>
          <w:rFonts w:ascii="Times New Roman" w:hAnsi="Times New Roman"/>
          <w:color w:val="000000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D6BA4" w:rsidRPr="00893F67" w:rsidRDefault="002E6649">
      <w:pPr>
        <w:numPr>
          <w:ilvl w:val="0"/>
          <w:numId w:val="6"/>
        </w:numPr>
        <w:spacing w:after="0" w:line="264" w:lineRule="auto"/>
        <w:jc w:val="both"/>
      </w:pPr>
      <w:r w:rsidRPr="00893F67">
        <w:rPr>
          <w:rFonts w:ascii="Times New Roman" w:hAnsi="Times New Roman"/>
          <w:color w:val="000000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893F67">
        <w:rPr>
          <w:rFonts w:ascii="Times New Roman" w:hAnsi="Times New Roman"/>
          <w:color w:val="000000"/>
        </w:rPr>
        <w:t>недостижения</w:t>
      </w:r>
      <w:proofErr w:type="spellEnd"/>
      <w:r w:rsidRPr="00893F67">
        <w:rPr>
          <w:rFonts w:ascii="Times New Roman" w:hAnsi="Times New Roman"/>
          <w:color w:val="000000"/>
        </w:rPr>
        <w:t xml:space="preserve"> результатов деятельности, находить ошибку, давать оценку приобретённому опыту.</w:t>
      </w:r>
    </w:p>
    <w:p w:rsidR="007D6BA4" w:rsidRPr="00893F67" w:rsidRDefault="007D6BA4">
      <w:pPr>
        <w:spacing w:after="0" w:line="264" w:lineRule="auto"/>
        <w:ind w:left="120"/>
        <w:jc w:val="both"/>
      </w:pPr>
    </w:p>
    <w:p w:rsidR="007D6BA4" w:rsidRPr="00893F67" w:rsidRDefault="002E6649">
      <w:pPr>
        <w:spacing w:after="0" w:line="264" w:lineRule="auto"/>
        <w:ind w:left="120"/>
        <w:jc w:val="both"/>
      </w:pPr>
      <w:bookmarkStart w:id="14" w:name="_Toc118726608"/>
      <w:bookmarkEnd w:id="14"/>
      <w:r w:rsidRPr="00893F67">
        <w:rPr>
          <w:rFonts w:ascii="Times New Roman" w:hAnsi="Times New Roman"/>
          <w:b/>
          <w:color w:val="000000"/>
        </w:rPr>
        <w:t xml:space="preserve">ПРЕДМЕТНЫЕ РЕЗУЛЬТАТЫ </w:t>
      </w:r>
    </w:p>
    <w:p w:rsidR="007D6BA4" w:rsidRPr="00893F67" w:rsidRDefault="007D6BA4">
      <w:pPr>
        <w:spacing w:after="0" w:line="264" w:lineRule="auto"/>
        <w:ind w:left="120"/>
        <w:jc w:val="both"/>
      </w:pPr>
    </w:p>
    <w:p w:rsidR="007D6BA4" w:rsidRPr="00893F67" w:rsidRDefault="002E6649">
      <w:pPr>
        <w:spacing w:after="0" w:line="264" w:lineRule="auto"/>
        <w:ind w:left="120"/>
        <w:jc w:val="both"/>
      </w:pPr>
      <w:bookmarkStart w:id="15" w:name="_Toc118726609"/>
      <w:bookmarkEnd w:id="15"/>
      <w:r w:rsidRPr="00893F67">
        <w:rPr>
          <w:rFonts w:ascii="Times New Roman" w:hAnsi="Times New Roman"/>
          <w:b/>
          <w:color w:val="000000"/>
        </w:rPr>
        <w:t>10 КЛАСС</w:t>
      </w:r>
    </w:p>
    <w:p w:rsidR="007D6BA4" w:rsidRPr="00893F67" w:rsidRDefault="007D6BA4">
      <w:pPr>
        <w:spacing w:after="0" w:line="264" w:lineRule="auto"/>
        <w:ind w:left="120"/>
        <w:jc w:val="both"/>
      </w:pPr>
    </w:p>
    <w:p w:rsidR="007D6BA4" w:rsidRPr="00893F67" w:rsidRDefault="002E6649">
      <w:pPr>
        <w:spacing w:after="0" w:line="264" w:lineRule="auto"/>
        <w:ind w:firstLine="600"/>
        <w:jc w:val="both"/>
      </w:pPr>
      <w:r w:rsidRPr="00893F67">
        <w:rPr>
          <w:rFonts w:ascii="Times New Roman" w:hAnsi="Times New Roman"/>
          <w:color w:val="000000"/>
        </w:rPr>
        <w:t>Читать и строить таблицы и диаграммы.</w:t>
      </w:r>
    </w:p>
    <w:p w:rsidR="007D6BA4" w:rsidRPr="00893F67" w:rsidRDefault="002E6649">
      <w:pPr>
        <w:spacing w:after="0" w:line="264" w:lineRule="auto"/>
        <w:ind w:firstLine="600"/>
        <w:jc w:val="both"/>
      </w:pPr>
      <w:r w:rsidRPr="00893F67">
        <w:rPr>
          <w:rFonts w:ascii="Times New Roman" w:hAnsi="Times New Roman"/>
          <w:color w:val="000000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7D6BA4" w:rsidRPr="00893F67" w:rsidRDefault="002E6649">
      <w:pPr>
        <w:spacing w:after="0" w:line="264" w:lineRule="auto"/>
        <w:ind w:firstLine="600"/>
        <w:jc w:val="both"/>
      </w:pPr>
      <w:r w:rsidRPr="00893F67">
        <w:rPr>
          <w:rFonts w:ascii="Times New Roman" w:hAnsi="Times New Roman"/>
          <w:color w:val="000000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7D6BA4" w:rsidRPr="00893F67" w:rsidRDefault="002E6649">
      <w:pPr>
        <w:spacing w:after="0" w:line="264" w:lineRule="auto"/>
        <w:ind w:firstLine="600"/>
        <w:jc w:val="both"/>
      </w:pPr>
      <w:r w:rsidRPr="00893F67">
        <w:rPr>
          <w:rFonts w:ascii="Times New Roman" w:hAnsi="Times New Roman"/>
          <w:color w:val="000000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7D6BA4" w:rsidRPr="00893F67" w:rsidRDefault="002E6649">
      <w:pPr>
        <w:spacing w:after="0" w:line="264" w:lineRule="auto"/>
        <w:ind w:firstLine="600"/>
        <w:jc w:val="both"/>
      </w:pPr>
      <w:r w:rsidRPr="00893F67">
        <w:rPr>
          <w:rFonts w:ascii="Times New Roman" w:hAnsi="Times New Roman"/>
          <w:color w:val="000000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7D6BA4" w:rsidRPr="00893F67" w:rsidRDefault="002E6649">
      <w:pPr>
        <w:spacing w:after="0" w:line="264" w:lineRule="auto"/>
        <w:ind w:firstLine="600"/>
        <w:jc w:val="both"/>
      </w:pPr>
      <w:r w:rsidRPr="00893F67">
        <w:rPr>
          <w:rFonts w:ascii="Times New Roman" w:hAnsi="Times New Roman"/>
          <w:color w:val="000000"/>
        </w:rPr>
        <w:t xml:space="preserve">Применять комбинаторное правило умножения при решении задач. </w:t>
      </w:r>
    </w:p>
    <w:p w:rsidR="007D6BA4" w:rsidRPr="00893F67" w:rsidRDefault="002E6649">
      <w:pPr>
        <w:spacing w:after="0" w:line="264" w:lineRule="auto"/>
        <w:ind w:firstLine="600"/>
        <w:jc w:val="both"/>
      </w:pPr>
      <w:r w:rsidRPr="00893F67">
        <w:rPr>
          <w:rFonts w:ascii="Times New Roman" w:hAnsi="Times New Roman"/>
          <w:color w:val="000000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7D6BA4" w:rsidRPr="00893F67" w:rsidRDefault="002E6649">
      <w:pPr>
        <w:spacing w:after="0" w:line="264" w:lineRule="auto"/>
        <w:ind w:firstLine="600"/>
        <w:jc w:val="both"/>
      </w:pPr>
      <w:r w:rsidRPr="00893F67">
        <w:rPr>
          <w:rFonts w:ascii="Times New Roman" w:hAnsi="Times New Roman"/>
          <w:color w:val="000000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7D6BA4" w:rsidRPr="00893F67" w:rsidRDefault="007D6BA4">
      <w:pPr>
        <w:spacing w:after="0" w:line="264" w:lineRule="auto"/>
        <w:ind w:left="120"/>
        <w:jc w:val="both"/>
      </w:pPr>
    </w:p>
    <w:p w:rsidR="007D6BA4" w:rsidRPr="00893F67" w:rsidRDefault="002E6649">
      <w:pPr>
        <w:spacing w:after="0" w:line="264" w:lineRule="auto"/>
        <w:ind w:left="120"/>
        <w:jc w:val="both"/>
      </w:pPr>
      <w:r w:rsidRPr="00893F67">
        <w:rPr>
          <w:rFonts w:ascii="Times New Roman" w:hAnsi="Times New Roman"/>
          <w:b/>
          <w:color w:val="000000"/>
        </w:rPr>
        <w:t>11 КЛАСС</w:t>
      </w:r>
    </w:p>
    <w:p w:rsidR="007D6BA4" w:rsidRPr="00893F67" w:rsidRDefault="007D6BA4">
      <w:pPr>
        <w:spacing w:after="0" w:line="264" w:lineRule="auto"/>
        <w:ind w:left="120"/>
        <w:jc w:val="both"/>
      </w:pPr>
    </w:p>
    <w:p w:rsidR="007D6BA4" w:rsidRPr="00893F67" w:rsidRDefault="002E6649">
      <w:pPr>
        <w:spacing w:after="0" w:line="264" w:lineRule="auto"/>
        <w:ind w:firstLine="600"/>
        <w:jc w:val="both"/>
      </w:pPr>
      <w:r w:rsidRPr="00893F67">
        <w:rPr>
          <w:rFonts w:ascii="Times New Roman" w:hAnsi="Times New Roman"/>
          <w:color w:val="000000"/>
        </w:rPr>
        <w:t>Сравнивать вероятности значений случайной величины по распределению или с помощью диаграмм.</w:t>
      </w:r>
    </w:p>
    <w:p w:rsidR="007D6BA4" w:rsidRPr="00893F67" w:rsidRDefault="002E6649">
      <w:pPr>
        <w:spacing w:after="0" w:line="264" w:lineRule="auto"/>
        <w:ind w:firstLine="600"/>
        <w:jc w:val="both"/>
      </w:pPr>
      <w:r w:rsidRPr="00893F67">
        <w:rPr>
          <w:rFonts w:ascii="Times New Roman" w:hAnsi="Times New Roman"/>
          <w:color w:val="000000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7D6BA4" w:rsidRPr="00893F67" w:rsidRDefault="002E6649">
      <w:pPr>
        <w:spacing w:after="0" w:line="264" w:lineRule="auto"/>
        <w:ind w:firstLine="600"/>
        <w:jc w:val="both"/>
      </w:pPr>
      <w:r w:rsidRPr="00893F67">
        <w:rPr>
          <w:rFonts w:ascii="Times New Roman" w:hAnsi="Times New Roman"/>
          <w:color w:val="000000"/>
        </w:rPr>
        <w:t>Иметь представление о законе больших чисел.</w:t>
      </w:r>
    </w:p>
    <w:p w:rsidR="007D6BA4" w:rsidRPr="00893F67" w:rsidRDefault="002E6649">
      <w:pPr>
        <w:spacing w:after="0" w:line="264" w:lineRule="auto"/>
        <w:ind w:firstLine="600"/>
        <w:jc w:val="both"/>
      </w:pPr>
      <w:r w:rsidRPr="00893F67">
        <w:rPr>
          <w:rFonts w:ascii="Times New Roman" w:hAnsi="Times New Roman"/>
          <w:color w:val="000000"/>
        </w:rPr>
        <w:t>Иметь представление о нормальном распределении.</w:t>
      </w:r>
    </w:p>
    <w:p w:rsidR="007D6BA4" w:rsidRPr="00893F67" w:rsidRDefault="007D6BA4">
      <w:pPr>
        <w:sectPr w:rsidR="007D6BA4" w:rsidRPr="00893F67">
          <w:pgSz w:w="11906" w:h="16383"/>
          <w:pgMar w:top="1134" w:right="850" w:bottom="1134" w:left="1701" w:header="720" w:footer="720" w:gutter="0"/>
          <w:cols w:space="720"/>
        </w:sectPr>
      </w:pPr>
    </w:p>
    <w:p w:rsidR="007D6BA4" w:rsidRPr="00893F67" w:rsidRDefault="002E6649">
      <w:pPr>
        <w:spacing w:after="0"/>
        <w:ind w:left="120"/>
      </w:pPr>
      <w:bookmarkStart w:id="16" w:name="block-49254813"/>
      <w:bookmarkEnd w:id="10"/>
      <w:r w:rsidRPr="00893F67">
        <w:rPr>
          <w:rFonts w:ascii="Times New Roman" w:hAnsi="Times New Roman"/>
          <w:b/>
          <w:color w:val="000000"/>
        </w:rPr>
        <w:lastRenderedPageBreak/>
        <w:t xml:space="preserve"> ТЕМАТИЧЕСКОЕ ПЛАНИРОВАНИЕ </w:t>
      </w:r>
    </w:p>
    <w:p w:rsidR="007D6BA4" w:rsidRPr="00893F67" w:rsidRDefault="002E6649">
      <w:pPr>
        <w:spacing w:after="0"/>
        <w:ind w:left="120"/>
      </w:pPr>
      <w:r w:rsidRPr="00893F67">
        <w:rPr>
          <w:rFonts w:ascii="Times New Roman" w:hAnsi="Times New Roman"/>
          <w:b/>
          <w:color w:val="000000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314"/>
        <w:gridCol w:w="1544"/>
        <w:gridCol w:w="1716"/>
        <w:gridCol w:w="1793"/>
        <w:gridCol w:w="2824"/>
      </w:tblGrid>
      <w:tr w:rsidR="007D6BA4" w:rsidRPr="00893F6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 w:rsidRPr="00893F67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893F67">
              <w:rPr>
                <w:rFonts w:ascii="Times New Roman" w:hAnsi="Times New Roman"/>
                <w:b/>
                <w:color w:val="000000"/>
              </w:rPr>
              <w:t xml:space="preserve">/п </w:t>
            </w:r>
          </w:p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7D6BA4" w:rsidRPr="00893F67" w:rsidRDefault="007D6BA4">
            <w:pPr>
              <w:spacing w:after="0"/>
              <w:ind w:left="135"/>
            </w:pPr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BA4" w:rsidRPr="00893F67" w:rsidRDefault="007D6B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BA4" w:rsidRPr="00893F67" w:rsidRDefault="007D6BA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BA4" w:rsidRPr="00893F67" w:rsidRDefault="007D6BA4"/>
        </w:tc>
      </w:tr>
      <w:tr w:rsidR="007D6BA4" w:rsidRPr="00893F6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https://m.edsoo.ru/e0b7b0f1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https://m.edsoo.ru/e0b7b0f1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https://m.edsoo.ru/e0b7b0f1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https://m.edsoo.ru/e0b7b0f1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https://m.edsoo.ru/e0b7b0f1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https://m.edsoo.ru/e0b7b0f1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https://m.edsoo.ru/e0b7b0f1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4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https://m.edsoo.ru/e0b7b0f1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/>
        </w:tc>
      </w:tr>
    </w:tbl>
    <w:p w:rsidR="00893F67" w:rsidRDefault="00893F67" w:rsidP="00893F67">
      <w:pPr>
        <w:spacing w:after="0"/>
        <w:rPr>
          <w:rFonts w:ascii="Times New Roman" w:hAnsi="Times New Roman"/>
          <w:b/>
          <w:color w:val="000000"/>
        </w:rPr>
      </w:pPr>
    </w:p>
    <w:p w:rsidR="007D6BA4" w:rsidRPr="00893F67" w:rsidRDefault="002E6649" w:rsidP="00893F67">
      <w:pPr>
        <w:spacing w:after="0"/>
      </w:pPr>
      <w:r w:rsidRPr="00893F67">
        <w:rPr>
          <w:rFonts w:ascii="Times New Roman" w:hAnsi="Times New Roman"/>
          <w:b/>
          <w:color w:val="000000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213"/>
        <w:gridCol w:w="1598"/>
        <w:gridCol w:w="1745"/>
        <w:gridCol w:w="1829"/>
        <w:gridCol w:w="2812"/>
      </w:tblGrid>
      <w:tr w:rsidR="007D6BA4" w:rsidRPr="00893F6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 w:rsidRPr="00893F67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893F67">
              <w:rPr>
                <w:rFonts w:ascii="Times New Roman" w:hAnsi="Times New Roman"/>
                <w:b/>
                <w:color w:val="000000"/>
              </w:rPr>
              <w:t xml:space="preserve">/п </w:t>
            </w:r>
          </w:p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b/>
                <w:color w:val="000000"/>
              </w:rPr>
              <w:lastRenderedPageBreak/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b/>
                <w:color w:val="000000"/>
              </w:rPr>
              <w:t xml:space="preserve">Электронные (цифровые) </w:t>
            </w:r>
            <w:r w:rsidRPr="00893F67">
              <w:rPr>
                <w:rFonts w:ascii="Times New Roman" w:hAnsi="Times New Roman"/>
                <w:b/>
                <w:color w:val="000000"/>
              </w:rPr>
              <w:lastRenderedPageBreak/>
              <w:t xml:space="preserve">образовательные ресурсы </w:t>
            </w:r>
          </w:p>
          <w:p w:rsidR="007D6BA4" w:rsidRPr="00893F67" w:rsidRDefault="007D6BA4">
            <w:pPr>
              <w:spacing w:after="0"/>
              <w:ind w:left="135"/>
            </w:pPr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BA4" w:rsidRPr="00893F67" w:rsidRDefault="007D6B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BA4" w:rsidRPr="00893F67" w:rsidRDefault="007D6BA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b/>
                <w:color w:val="000000"/>
              </w:rPr>
              <w:lastRenderedPageBreak/>
              <w:t xml:space="preserve">Контрольные </w:t>
            </w:r>
            <w:r w:rsidRPr="00893F67">
              <w:rPr>
                <w:rFonts w:ascii="Times New Roman" w:hAnsi="Times New Roman"/>
                <w:b/>
                <w:color w:val="000000"/>
              </w:rPr>
              <w:lastRenderedPageBreak/>
              <w:t xml:space="preserve">работы </w:t>
            </w:r>
          </w:p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b/>
                <w:color w:val="000000"/>
              </w:rPr>
              <w:lastRenderedPageBreak/>
              <w:t xml:space="preserve">Практические </w:t>
            </w:r>
            <w:r w:rsidRPr="00893F67">
              <w:rPr>
                <w:rFonts w:ascii="Times New Roman" w:hAnsi="Times New Roman"/>
                <w:b/>
                <w:color w:val="000000"/>
              </w:rPr>
              <w:lastRenderedPageBreak/>
              <w:t xml:space="preserve">работы </w:t>
            </w:r>
          </w:p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BA4" w:rsidRPr="00893F67" w:rsidRDefault="007D6BA4"/>
        </w:tc>
      </w:tr>
      <w:tr w:rsidR="007D6BA4" w:rsidRPr="00893F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5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https://m.edsoo.ru/5fbc5dc1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6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https://m.edsoo.ru/5fbc5dc1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7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https://m.edsoo.ru/5fbc5dc1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8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https://m.edsoo.ru/5fbc5dc1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proofErr w:type="gramStart"/>
            <w:r w:rsidRPr="00893F67">
              <w:rPr>
                <w:rFonts w:ascii="Times New Roman" w:hAnsi="Times New Roman"/>
                <w:color w:val="000000"/>
              </w:rPr>
              <w:t>Нормальное</w:t>
            </w:r>
            <w:proofErr w:type="gramEnd"/>
            <w:r w:rsidRPr="00893F67">
              <w:rPr>
                <w:rFonts w:ascii="Times New Roman" w:hAnsi="Times New Roman"/>
                <w:color w:val="000000"/>
              </w:rPr>
              <w:t xml:space="preserve">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9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https://m.edsoo.ru/5fbc5dc1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0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https://m.edsoo.ru/5fbc5dc1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/>
        </w:tc>
      </w:tr>
    </w:tbl>
    <w:p w:rsidR="00893F67" w:rsidRDefault="00893F67">
      <w:pPr>
        <w:spacing w:after="0"/>
        <w:ind w:left="120"/>
        <w:rPr>
          <w:rFonts w:ascii="Times New Roman" w:hAnsi="Times New Roman"/>
          <w:b/>
          <w:color w:val="000000"/>
        </w:rPr>
      </w:pPr>
      <w:bookmarkStart w:id="17" w:name="block-49254814"/>
      <w:bookmarkEnd w:id="16"/>
    </w:p>
    <w:p w:rsidR="007D6BA4" w:rsidRPr="00893F67" w:rsidRDefault="002E6649">
      <w:pPr>
        <w:spacing w:after="0"/>
        <w:ind w:left="120"/>
      </w:pPr>
      <w:r w:rsidRPr="00893F67">
        <w:rPr>
          <w:rFonts w:ascii="Times New Roman" w:hAnsi="Times New Roman"/>
          <w:b/>
          <w:color w:val="000000"/>
        </w:rPr>
        <w:t xml:space="preserve"> ПОУРОЧНОЕ ПЛАНИРОВАНИЕ </w:t>
      </w:r>
    </w:p>
    <w:p w:rsidR="007D6BA4" w:rsidRPr="00893F67" w:rsidRDefault="002E6649">
      <w:pPr>
        <w:spacing w:after="0"/>
        <w:ind w:left="120"/>
      </w:pPr>
      <w:r w:rsidRPr="00893F67">
        <w:rPr>
          <w:rFonts w:ascii="Times New Roman" w:hAnsi="Times New Roman"/>
          <w:b/>
          <w:color w:val="000000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4106"/>
        <w:gridCol w:w="1331"/>
        <w:gridCol w:w="1716"/>
        <w:gridCol w:w="1779"/>
        <w:gridCol w:w="1263"/>
        <w:gridCol w:w="2873"/>
      </w:tblGrid>
      <w:tr w:rsidR="007D6BA4" w:rsidRPr="00893F6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 w:rsidRPr="00893F67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893F67">
              <w:rPr>
                <w:rFonts w:ascii="Times New Roman" w:hAnsi="Times New Roman"/>
                <w:b/>
                <w:color w:val="000000"/>
              </w:rPr>
              <w:t xml:space="preserve">/п </w:t>
            </w:r>
          </w:p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7D6BA4" w:rsidRPr="00893F67" w:rsidRDefault="007D6BA4">
            <w:pPr>
              <w:spacing w:after="0"/>
              <w:ind w:left="135"/>
            </w:pPr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BA4" w:rsidRPr="00893F67" w:rsidRDefault="007D6B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BA4" w:rsidRPr="00893F67" w:rsidRDefault="007D6BA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BA4" w:rsidRPr="00893F67" w:rsidRDefault="007D6B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BA4" w:rsidRPr="00893F67" w:rsidRDefault="007D6BA4"/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1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https://m.edsoo.ru/25c6d12b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2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https://m.edsoo.ru/dd00738d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3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https://m.edsoo.ru/98645f6c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4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https://m.edsoo.ru/7c9033a8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5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https://m.edsoo.ru/347c1b78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6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https://m.edsoo.ru/64d75244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7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https://m.edsoo.ru/5e8fa94a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8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https://m.edsoo.ru/221c622b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9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https://m.edsoo.ru/cc10c1e2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0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https://m.edsoo.ru/3057365d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1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https://m.edsoo.ru/9a408d25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Условная вероятность. Умножение </w:t>
            </w:r>
            <w:r w:rsidRPr="00893F67">
              <w:rPr>
                <w:rFonts w:ascii="Times New Roman" w:hAnsi="Times New Roman"/>
                <w:color w:val="000000"/>
              </w:rPr>
              <w:lastRenderedPageBreak/>
              <w:t>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2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https://m.edsoo.ru/b1e76d3a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3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https://m.edsoo.ru/47fb6b11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4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https://m.edsoo.ru/15941bec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5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https://m.edsoo.ru/a9ec13c8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6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https://m.edsoo.ru/e3dd5ac9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7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https://m.edsoo.ru/29dc6cb9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8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https://m.edsoo.ru/2270cf70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9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https://m.edsoo.ru/d58ce6d1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0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https://m.edsoo.ru/7904dfb0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1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https://m.edsoo.ru/fa47998f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2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https://m.edsoo.ru/2e1f2368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3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https://m.edsoo.ru/e9572a68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Серия независимых испытаний. Практическая работа с использованием </w:t>
            </w:r>
            <w:r w:rsidRPr="00893F67">
              <w:rPr>
                <w:rFonts w:ascii="Times New Roman" w:hAnsi="Times New Roman"/>
                <w:color w:val="000000"/>
              </w:rPr>
              <w:lastRenderedPageBreak/>
              <w:t>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4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https://m.edsoo.ru/f4a15a14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5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https://m.edsoo.ru/639be9aa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6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https://m.edsoo.ru/6dc7ff39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7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https://m.edsoo.ru/51b7ed5f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8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https://m.edsoo.ru/c2757cc3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Примеры распределений, в том числе </w:t>
            </w:r>
            <w:proofErr w:type="gramStart"/>
            <w:r w:rsidRPr="00893F67">
              <w:rPr>
                <w:rFonts w:ascii="Times New Roman" w:hAnsi="Times New Roman"/>
                <w:color w:val="000000"/>
              </w:rPr>
              <w:t>геометрическое</w:t>
            </w:r>
            <w:proofErr w:type="gramEnd"/>
            <w:r w:rsidRPr="00893F67">
              <w:rPr>
                <w:rFonts w:ascii="Times New Roman" w:hAnsi="Times New Roman"/>
                <w:color w:val="000000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9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https://m.edsoo.ru/91e08061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Примеры распределений, в том числе </w:t>
            </w:r>
            <w:proofErr w:type="gramStart"/>
            <w:r w:rsidRPr="00893F67">
              <w:rPr>
                <w:rFonts w:ascii="Times New Roman" w:hAnsi="Times New Roman"/>
                <w:color w:val="000000"/>
              </w:rPr>
              <w:t>геометрическое</w:t>
            </w:r>
            <w:proofErr w:type="gramEnd"/>
            <w:r w:rsidRPr="00893F67">
              <w:rPr>
                <w:rFonts w:ascii="Times New Roman" w:hAnsi="Times New Roman"/>
                <w:color w:val="000000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0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https://m.edsoo.ru/5afff05f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1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https://m.edsoo.ru/0f4d3cd7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2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https://m.edsoo.ru/e01a3dc4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3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https://m.edsoo.ru/a985ae79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4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https://m.edsoo.ru/1ddca5e0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/>
        </w:tc>
      </w:tr>
    </w:tbl>
    <w:p w:rsidR="007D6BA4" w:rsidRPr="00893F67" w:rsidRDefault="002E6649">
      <w:pPr>
        <w:spacing w:after="0"/>
        <w:ind w:left="120"/>
      </w:pPr>
      <w:r w:rsidRPr="00893F67">
        <w:rPr>
          <w:rFonts w:ascii="Times New Roman" w:hAnsi="Times New Roman"/>
          <w:b/>
          <w:color w:val="000000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115"/>
        <w:gridCol w:w="1333"/>
        <w:gridCol w:w="1716"/>
        <w:gridCol w:w="1779"/>
        <w:gridCol w:w="1263"/>
        <w:gridCol w:w="2861"/>
      </w:tblGrid>
      <w:tr w:rsidR="007D6BA4" w:rsidRPr="00893F6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 w:rsidRPr="00893F67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893F67">
              <w:rPr>
                <w:rFonts w:ascii="Times New Roman" w:hAnsi="Times New Roman"/>
                <w:b/>
                <w:color w:val="000000"/>
              </w:rPr>
              <w:t xml:space="preserve">/п </w:t>
            </w:r>
          </w:p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7D6BA4" w:rsidRPr="00893F67" w:rsidRDefault="007D6BA4">
            <w:pPr>
              <w:spacing w:after="0"/>
              <w:ind w:left="135"/>
            </w:pPr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BA4" w:rsidRPr="00893F67" w:rsidRDefault="007D6B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BA4" w:rsidRPr="00893F67" w:rsidRDefault="007D6BA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BA4" w:rsidRPr="00893F67" w:rsidRDefault="007D6B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BA4" w:rsidRPr="00893F67" w:rsidRDefault="007D6BA4"/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Повторение, обобщение, систематизация знаний. Случайные </w:t>
            </w:r>
            <w:r w:rsidRPr="00893F67">
              <w:rPr>
                <w:rFonts w:ascii="Times New Roman" w:hAnsi="Times New Roman"/>
                <w:color w:val="000000"/>
              </w:rPr>
              <w:lastRenderedPageBreak/>
              <w:t>опыты и вероятности случайных событий. 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5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https://m.edsoo.ru/430d330a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6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https://m.edsoo.ru/a573a292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7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https://m.edsoo.ru/07a5e861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8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https://m.edsoo.ru/32bc29bf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9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https://m.edsoo.ru/ea27084d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0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https://m.edsoo.ru/0adefe9e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1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https://m.edsoo.ru/20de2fc2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2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https://m.edsoo.ru/17b0e769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3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https://m.edsoo.ru/bcc67f76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4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https://m.edsoo.ru/bf78aad6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5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https://m.edsoo.ru/4b5a495e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6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https://m.edsoo.ru/a53cd884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7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https://m.edsoo.ru/94ddc34a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8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https://m.edsoo.ru/cf23b369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9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https://m.edsoo.ru/6c1d11a6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0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https://m.edsoo.ru/7e379f8f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1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https://m.edsoo.ru/9f5b423d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2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https://m.edsoo.ru/b1c2712e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3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https://m.edsoo.ru/97c19f59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4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https://m.edsoo.ru/1f1f9ad9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5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https://m.edsoo.ru/72953f4c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Повторение, обобщение и </w:t>
            </w:r>
            <w:r w:rsidRPr="00893F67">
              <w:rPr>
                <w:rFonts w:ascii="Times New Roman" w:hAnsi="Times New Roman"/>
                <w:color w:val="000000"/>
              </w:rPr>
              <w:lastRenderedPageBreak/>
              <w:t>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6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https://m.edsoo.ru/b699ad0c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7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https://m.edsoo.ru/3fcbacf9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8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https://m.edsoo.ru/538fd7cf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9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https://m.edsoo.ru/272910f5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0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https://m.edsoo.ru/dc9ad6ca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1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https://m.edsoo.ru/5964f277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Повторение, обобщение и систематизация знаний. Вычисление вероятностей событий с применением </w:t>
            </w:r>
            <w:r w:rsidRPr="00893F67">
              <w:rPr>
                <w:rFonts w:ascii="Times New Roman" w:hAnsi="Times New Roman"/>
                <w:color w:val="000000"/>
              </w:rPr>
              <w:lastRenderedPageBreak/>
              <w:t>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2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https://m.edsoo.ru/e71debe4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3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https://m.edsoo.ru/00b2efb3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4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https://m.edsoo.ru/1cc2df8f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5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https://m.edsoo.ru/aea1298c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6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https://m.edsoo.ru/640a8ebf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7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https://m.edsoo.ru/0fd6d597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</w:pPr>
            <w:r w:rsidRPr="00893F67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8">
              <w:r w:rsidRPr="00893F67">
                <w:rPr>
                  <w:rFonts w:ascii="Times New Roman" w:hAnsi="Times New Roman"/>
                  <w:color w:val="0000FF"/>
                  <w:u w:val="single"/>
                </w:rPr>
                <w:t>https://m.edsoo.ru/5006273e</w:t>
              </w:r>
            </w:hyperlink>
          </w:p>
        </w:tc>
      </w:tr>
      <w:tr w:rsidR="007D6BA4" w:rsidRPr="00893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</w:pPr>
            <w:r w:rsidRPr="00893F67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6BA4" w:rsidRPr="00893F67" w:rsidRDefault="002E6649">
            <w:pPr>
              <w:spacing w:after="0"/>
              <w:ind w:left="135"/>
              <w:jc w:val="center"/>
            </w:pPr>
            <w:r w:rsidRPr="00893F67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BA4" w:rsidRPr="00893F67" w:rsidRDefault="007D6BA4"/>
        </w:tc>
      </w:tr>
    </w:tbl>
    <w:p w:rsidR="007D6BA4" w:rsidRPr="00893F67" w:rsidRDefault="007D6BA4">
      <w:pPr>
        <w:sectPr w:rsidR="007D6BA4" w:rsidRPr="00893F6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7"/>
    <w:p w:rsidR="002E6649" w:rsidRPr="00893F67" w:rsidRDefault="002E6649" w:rsidP="00893F67">
      <w:pPr>
        <w:spacing w:after="0"/>
      </w:pPr>
    </w:p>
    <w:sectPr w:rsidR="002E6649" w:rsidRPr="00893F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053E"/>
    <w:multiLevelType w:val="multilevel"/>
    <w:tmpl w:val="B61251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7269AD"/>
    <w:multiLevelType w:val="multilevel"/>
    <w:tmpl w:val="BC3CF2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470702"/>
    <w:multiLevelType w:val="multilevel"/>
    <w:tmpl w:val="EE4207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470BDA"/>
    <w:multiLevelType w:val="multilevel"/>
    <w:tmpl w:val="DCC28D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06502A"/>
    <w:multiLevelType w:val="multilevel"/>
    <w:tmpl w:val="44DC0B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4813FE"/>
    <w:multiLevelType w:val="multilevel"/>
    <w:tmpl w:val="3F2E2B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A4"/>
    <w:rsid w:val="002B19FB"/>
    <w:rsid w:val="002E6649"/>
    <w:rsid w:val="007D6BA4"/>
    <w:rsid w:val="0089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B1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B1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B1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B1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 ?><Relationships xmlns="http://schemas.openxmlformats.org/package/2006/relationships"><Relationship Id="rId26" Target="https://m.edsoo.ru/64d75244" TargetMode="External" Type="http://schemas.openxmlformats.org/officeDocument/2006/relationships/hyperlink"/><Relationship Id="rId21" Target="https://m.edsoo.ru/25c6d12b" TargetMode="External" Type="http://schemas.openxmlformats.org/officeDocument/2006/relationships/hyperlink"/><Relationship Id="rId42" Target="https://m.edsoo.ru/2e1f2368" TargetMode="External" Type="http://schemas.openxmlformats.org/officeDocument/2006/relationships/hyperlink"/><Relationship Id="rId47" Target="https://m.edsoo.ru/51b7ed5f" TargetMode="External" Type="http://schemas.openxmlformats.org/officeDocument/2006/relationships/hyperlink"/><Relationship Id="rId63" Target="https://m.edsoo.ru/bcc67f76" TargetMode="External" Type="http://schemas.openxmlformats.org/officeDocument/2006/relationships/hyperlink"/><Relationship Id="rId68" Target="https://m.edsoo.ru/cf23b369" TargetMode="External" Type="http://schemas.openxmlformats.org/officeDocument/2006/relationships/hyperlink"/><Relationship Id="rId84" Target="https://m.edsoo.ru/1cc2df8f" TargetMode="External" Type="http://schemas.openxmlformats.org/officeDocument/2006/relationships/hyperlink"/><Relationship Id="rId89" Target="fontTable.xml" Type="http://schemas.openxmlformats.org/officeDocument/2006/relationships/fontTable"/><Relationship Id="rId16" Target="https://m.edsoo.ru/5fbc5dc1" TargetMode="External" Type="http://schemas.openxmlformats.org/officeDocument/2006/relationships/hyperlink"/><Relationship Id="rId11" Target="https://m.edsoo.ru/e0b7b0f1" TargetMode="External" Type="http://schemas.openxmlformats.org/officeDocument/2006/relationships/hyperlink"/><Relationship Id="rId32" Target="https://m.edsoo.ru/b1e76d3a" TargetMode="External" Type="http://schemas.openxmlformats.org/officeDocument/2006/relationships/hyperlink"/><Relationship Id="rId37" Target="https://m.edsoo.ru/29dc6cb9" TargetMode="External" Type="http://schemas.openxmlformats.org/officeDocument/2006/relationships/hyperlink"/><Relationship Id="rId53" Target="https://m.edsoo.ru/a985ae79" TargetMode="External" Type="http://schemas.openxmlformats.org/officeDocument/2006/relationships/hyperlink"/><Relationship Id="rId58" Target="https://m.edsoo.ru/32bc29bf" TargetMode="External" Type="http://schemas.openxmlformats.org/officeDocument/2006/relationships/hyperlink"/><Relationship Id="rId74" Target="https://m.edsoo.ru/1f1f9ad9" TargetMode="External" Type="http://schemas.openxmlformats.org/officeDocument/2006/relationships/hyperlink"/><Relationship Id="rId79" Target="https://m.edsoo.ru/272910f5" TargetMode="External" Type="http://schemas.openxmlformats.org/officeDocument/2006/relationships/hyperlink"/><Relationship Id="rId5" Target="webSettings.xml" Type="http://schemas.openxmlformats.org/officeDocument/2006/relationships/webSettings"/><Relationship Id="rId90" Target="theme/theme1.xml" Type="http://schemas.openxmlformats.org/officeDocument/2006/relationships/theme"/><Relationship Id="rId14" Target="https://m.edsoo.ru/e0b7b0f1" TargetMode="External" Type="http://schemas.openxmlformats.org/officeDocument/2006/relationships/hyperlink"/><Relationship Id="rId22" Target="https://m.edsoo.ru/dd00738d" TargetMode="External" Type="http://schemas.openxmlformats.org/officeDocument/2006/relationships/hyperlink"/><Relationship Id="rId27" Target="https://m.edsoo.ru/5e8fa94a" TargetMode="External" Type="http://schemas.openxmlformats.org/officeDocument/2006/relationships/hyperlink"/><Relationship Id="rId30" Target="https://m.edsoo.ru/3057365d" TargetMode="External" Type="http://schemas.openxmlformats.org/officeDocument/2006/relationships/hyperlink"/><Relationship Id="rId35" Target="https://m.edsoo.ru/a9ec13c8" TargetMode="External" Type="http://schemas.openxmlformats.org/officeDocument/2006/relationships/hyperlink"/><Relationship Id="rId43" Target="https://m.edsoo.ru/e9572a68" TargetMode="External" Type="http://schemas.openxmlformats.org/officeDocument/2006/relationships/hyperlink"/><Relationship Id="rId48" Target="https://m.edsoo.ru/c2757cc3" TargetMode="External" Type="http://schemas.openxmlformats.org/officeDocument/2006/relationships/hyperlink"/><Relationship Id="rId56" Target="https://m.edsoo.ru/a573a292" TargetMode="External" Type="http://schemas.openxmlformats.org/officeDocument/2006/relationships/hyperlink"/><Relationship Id="rId64" Target="https://m.edsoo.ru/bf78aad6" TargetMode="External" Type="http://schemas.openxmlformats.org/officeDocument/2006/relationships/hyperlink"/><Relationship Id="rId69" Target="https://m.edsoo.ru/6c1d11a6" TargetMode="External" Type="http://schemas.openxmlformats.org/officeDocument/2006/relationships/hyperlink"/><Relationship Id="rId77" Target="https://m.edsoo.ru/3fcbacf9" TargetMode="External" Type="http://schemas.openxmlformats.org/officeDocument/2006/relationships/hyperlink"/><Relationship Id="rId8" Target="https://m.edsoo.ru/e0b7b0f1" TargetMode="External" Type="http://schemas.openxmlformats.org/officeDocument/2006/relationships/hyperlink"/><Relationship Id="rId51" Target="https://m.edsoo.ru/0f4d3cd7" TargetMode="External" Type="http://schemas.openxmlformats.org/officeDocument/2006/relationships/hyperlink"/><Relationship Id="rId72" Target="https://m.edsoo.ru/b1c2712e" TargetMode="External" Type="http://schemas.openxmlformats.org/officeDocument/2006/relationships/hyperlink"/><Relationship Id="rId80" Target="https://m.edsoo.ru/dc9ad6ca" TargetMode="External" Type="http://schemas.openxmlformats.org/officeDocument/2006/relationships/hyperlink"/><Relationship Id="rId85" Target="https://m.edsoo.ru/aea1298c" TargetMode="External" Type="http://schemas.openxmlformats.org/officeDocument/2006/relationships/hyperlink"/><Relationship Id="rId3" Target="stylesWithEffects.xml" Type="http://schemas.microsoft.com/office/2007/relationships/stylesWithEffects"/><Relationship Id="rId12" Target="https://m.edsoo.ru/e0b7b0f1" TargetMode="External" Type="http://schemas.openxmlformats.org/officeDocument/2006/relationships/hyperlink"/><Relationship Id="rId17" Target="https://m.edsoo.ru/5fbc5dc1" TargetMode="External" Type="http://schemas.openxmlformats.org/officeDocument/2006/relationships/hyperlink"/><Relationship Id="rId25" Target="https://m.edsoo.ru/347c1b78" TargetMode="External" Type="http://schemas.openxmlformats.org/officeDocument/2006/relationships/hyperlink"/><Relationship Id="rId33" Target="https://m.edsoo.ru/47fb6b11" TargetMode="External" Type="http://schemas.openxmlformats.org/officeDocument/2006/relationships/hyperlink"/><Relationship Id="rId38" Target="https://m.edsoo.ru/2270cf70" TargetMode="External" Type="http://schemas.openxmlformats.org/officeDocument/2006/relationships/hyperlink"/><Relationship Id="rId46" Target="https://m.edsoo.ru/6dc7ff39" TargetMode="External" Type="http://schemas.openxmlformats.org/officeDocument/2006/relationships/hyperlink"/><Relationship Id="rId59" Target="https://m.edsoo.ru/ea27084d" TargetMode="External" Type="http://schemas.openxmlformats.org/officeDocument/2006/relationships/hyperlink"/><Relationship Id="rId67" Target="https://m.edsoo.ru/94ddc34a" TargetMode="External" Type="http://schemas.openxmlformats.org/officeDocument/2006/relationships/hyperlink"/><Relationship Id="rId20" Target="https://m.edsoo.ru/5fbc5dc1" TargetMode="External" Type="http://schemas.openxmlformats.org/officeDocument/2006/relationships/hyperlink"/><Relationship Id="rId41" Target="https://m.edsoo.ru/fa47998f" TargetMode="External" Type="http://schemas.openxmlformats.org/officeDocument/2006/relationships/hyperlink"/><Relationship Id="rId54" Target="https://m.edsoo.ru/1ddca5e0" TargetMode="External" Type="http://schemas.openxmlformats.org/officeDocument/2006/relationships/hyperlink"/><Relationship Id="rId62" Target="https://m.edsoo.ru/17b0e769" TargetMode="External" Type="http://schemas.openxmlformats.org/officeDocument/2006/relationships/hyperlink"/><Relationship Id="rId70" Target="https://m.edsoo.ru/7e379f8f" TargetMode="External" Type="http://schemas.openxmlformats.org/officeDocument/2006/relationships/hyperlink"/><Relationship Id="rId75" Target="https://m.edsoo.ru/72953f4c" TargetMode="External" Type="http://schemas.openxmlformats.org/officeDocument/2006/relationships/hyperlink"/><Relationship Id="rId83" Target="https://m.edsoo.ru/00b2efb3" TargetMode="External" Type="http://schemas.openxmlformats.org/officeDocument/2006/relationships/hyperlink"/><Relationship Id="rId88" Target="https://m.edsoo.ru/5006273e" TargetMode="External" Type="http://schemas.openxmlformats.org/officeDocument/2006/relationships/hyperlink"/><Relationship Id="rId1" Target="numbering.xml" Type="http://schemas.openxmlformats.org/officeDocument/2006/relationships/numbering"/><Relationship Id="rId6" Target="media/image1.png" Type="http://schemas.openxmlformats.org/officeDocument/2006/relationships/image"/><Relationship Id="rId15" Target="https://m.edsoo.ru/5fbc5dc1" TargetMode="External" Type="http://schemas.openxmlformats.org/officeDocument/2006/relationships/hyperlink"/><Relationship Id="rId23" Target="https://m.edsoo.ru/98645f6c" TargetMode="External" Type="http://schemas.openxmlformats.org/officeDocument/2006/relationships/hyperlink"/><Relationship Id="rId28" Target="https://m.edsoo.ru/221c622b" TargetMode="External" Type="http://schemas.openxmlformats.org/officeDocument/2006/relationships/hyperlink"/><Relationship Id="rId36" Target="https://m.edsoo.ru/e3dd5ac9" TargetMode="External" Type="http://schemas.openxmlformats.org/officeDocument/2006/relationships/hyperlink"/><Relationship Id="rId49" Target="https://m.edsoo.ru/91e08061" TargetMode="External" Type="http://schemas.openxmlformats.org/officeDocument/2006/relationships/hyperlink"/><Relationship Id="rId57" Target="https://m.edsoo.ru/07a5e861" TargetMode="External" Type="http://schemas.openxmlformats.org/officeDocument/2006/relationships/hyperlink"/><Relationship Id="rId10" Target="https://m.edsoo.ru/e0b7b0f1" TargetMode="External" Type="http://schemas.openxmlformats.org/officeDocument/2006/relationships/hyperlink"/><Relationship Id="rId31" Target="https://m.edsoo.ru/9a408d25" TargetMode="External" Type="http://schemas.openxmlformats.org/officeDocument/2006/relationships/hyperlink"/><Relationship Id="rId44" Target="https://m.edsoo.ru/f4a15a14" TargetMode="External" Type="http://schemas.openxmlformats.org/officeDocument/2006/relationships/hyperlink"/><Relationship Id="rId52" Target="https://m.edsoo.ru/e01a3dc4" TargetMode="External" Type="http://schemas.openxmlformats.org/officeDocument/2006/relationships/hyperlink"/><Relationship Id="rId60" Target="https://m.edsoo.ru/0adefe9e" TargetMode="External" Type="http://schemas.openxmlformats.org/officeDocument/2006/relationships/hyperlink"/><Relationship Id="rId65" Target="https://m.edsoo.ru/4b5a495e" TargetMode="External" Type="http://schemas.openxmlformats.org/officeDocument/2006/relationships/hyperlink"/><Relationship Id="rId73" Target="https://m.edsoo.ru/97c19f59" TargetMode="External" Type="http://schemas.openxmlformats.org/officeDocument/2006/relationships/hyperlink"/><Relationship Id="rId78" Target="https://m.edsoo.ru/538fd7cf" TargetMode="External" Type="http://schemas.openxmlformats.org/officeDocument/2006/relationships/hyperlink"/><Relationship Id="rId81" Target="https://m.edsoo.ru/5964f277" TargetMode="External" Type="http://schemas.openxmlformats.org/officeDocument/2006/relationships/hyperlink"/><Relationship Id="rId86" Target="https://m.edsoo.ru/640a8ebf" TargetMode="External" Type="http://schemas.openxmlformats.org/officeDocument/2006/relationships/hyperlink"/><Relationship Id="rId4" Target="settings.xml" Type="http://schemas.openxmlformats.org/officeDocument/2006/relationships/settings"/><Relationship Id="rId9" Target="https://m.edsoo.ru/e0b7b0f1" TargetMode="External" Type="http://schemas.openxmlformats.org/officeDocument/2006/relationships/hyperlink"/><Relationship Id="rId13" Target="https://m.edsoo.ru/e0b7b0f1" TargetMode="External" Type="http://schemas.openxmlformats.org/officeDocument/2006/relationships/hyperlink"/><Relationship Id="rId18" Target="https://m.edsoo.ru/5fbc5dc1" TargetMode="External" Type="http://schemas.openxmlformats.org/officeDocument/2006/relationships/hyperlink"/><Relationship Id="rId39" Target="https://m.edsoo.ru/d58ce6d1" TargetMode="External" Type="http://schemas.openxmlformats.org/officeDocument/2006/relationships/hyperlink"/><Relationship Id="rId34" Target="https://m.edsoo.ru/15941bec" TargetMode="External" Type="http://schemas.openxmlformats.org/officeDocument/2006/relationships/hyperlink"/><Relationship Id="rId50" Target="https://m.edsoo.ru/5afff05f" TargetMode="External" Type="http://schemas.openxmlformats.org/officeDocument/2006/relationships/hyperlink"/><Relationship Id="rId55" Target="https://m.edsoo.ru/430d330a" TargetMode="External" Type="http://schemas.openxmlformats.org/officeDocument/2006/relationships/hyperlink"/><Relationship Id="rId76" Target="https://m.edsoo.ru/b699ad0c" TargetMode="External" Type="http://schemas.openxmlformats.org/officeDocument/2006/relationships/hyperlink"/><Relationship Id="rId7" Target="https://m.edsoo.ru/e0b7b0f1" TargetMode="External" Type="http://schemas.openxmlformats.org/officeDocument/2006/relationships/hyperlink"/><Relationship Id="rId71" Target="https://m.edsoo.ru/9f5b423d" TargetMode="External" Type="http://schemas.openxmlformats.org/officeDocument/2006/relationships/hyperlink"/><Relationship Id="rId2" Target="styles.xml" Type="http://schemas.openxmlformats.org/officeDocument/2006/relationships/styles"/><Relationship Id="rId29" Target="https://m.edsoo.ru/cc10c1e2" TargetMode="External" Type="http://schemas.openxmlformats.org/officeDocument/2006/relationships/hyperlink"/><Relationship Id="rId24" Target="https://m.edsoo.ru/7c9033a8" TargetMode="External" Type="http://schemas.openxmlformats.org/officeDocument/2006/relationships/hyperlink"/><Relationship Id="rId40" Target="https://m.edsoo.ru/7904dfb0" TargetMode="External" Type="http://schemas.openxmlformats.org/officeDocument/2006/relationships/hyperlink"/><Relationship Id="rId45" Target="https://m.edsoo.ru/639be9aa" TargetMode="External" Type="http://schemas.openxmlformats.org/officeDocument/2006/relationships/hyperlink"/><Relationship Id="rId66" Target="https://m.edsoo.ru/a53cd884" TargetMode="External" Type="http://schemas.openxmlformats.org/officeDocument/2006/relationships/hyperlink"/><Relationship Id="rId87" Target="https://m.edsoo.ru/0fd6d597" TargetMode="External" Type="http://schemas.openxmlformats.org/officeDocument/2006/relationships/hyperlink"/><Relationship Id="rId61" Target="https://m.edsoo.ru/20de2fc2" TargetMode="External" Type="http://schemas.openxmlformats.org/officeDocument/2006/relationships/hyperlink"/><Relationship Id="rId82" Target="https://m.edsoo.ru/e71debe4" TargetMode="External" Type="http://schemas.openxmlformats.org/officeDocument/2006/relationships/hyperlink"/><Relationship Id="rId19" Target="https://m.edsoo.ru/5fbc5dc1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4355</Words>
  <Characters>24828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4</cp:revision>
  <cp:lastPrinted>2025-01-23T04:58:00Z</cp:lastPrinted>
  <dcterms:created xsi:type="dcterms:W3CDTF">2025-01-23T04:58:00Z</dcterms:created>
  <dcterms:modified xsi:type="dcterms:W3CDTF">2025-01-23T06:52:00Z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147628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