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C1" w:rsidRPr="00B56848" w:rsidRDefault="00703401" w:rsidP="00B56848">
      <w:pPr>
        <w:spacing w:after="0"/>
        <w:ind w:left="120"/>
        <w:jc w:val="center"/>
        <w:rPr>
          <w:lang w:val="ru-RU"/>
        </w:rPr>
        <w:sectPr w:rsidR="00C57BC1" w:rsidRPr="00B56848">
          <w:pgSz w:w="11906" w:h="16383"/>
          <w:pgMar w:top="1134" w:right="850" w:bottom="1134" w:left="1701" w:header="720" w:footer="720" w:gutter="0"/>
          <w:cols w:space="720"/>
        </w:sectPr>
      </w:pPr>
      <w:bookmarkStart w:id="0" w:name="block-12123985"/>
      <w:r>
        <w:rPr>
          <w:rFonts w:ascii="Times New Roman" w:hAnsi="Times New Roman"/>
          <w:b/>
          <w:noProof/>
          <w:color w:val="000000"/>
          <w:sz w:val="28"/>
          <w:lang w:val="ru-RU" w:eastAsia="ru-RU"/>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C57BC1" w:rsidRPr="00B56848" w:rsidRDefault="00E07E14">
      <w:pPr>
        <w:spacing w:after="0" w:line="264" w:lineRule="auto"/>
        <w:ind w:left="120"/>
        <w:jc w:val="both"/>
        <w:rPr>
          <w:lang w:val="ru-RU"/>
        </w:rPr>
      </w:pPr>
      <w:bookmarkStart w:id="2" w:name="block-12123984"/>
      <w:bookmarkEnd w:id="0"/>
      <w:r w:rsidRPr="00B56848">
        <w:rPr>
          <w:rFonts w:ascii="Times New Roman" w:hAnsi="Times New Roman"/>
          <w:b/>
          <w:color w:val="000000"/>
          <w:sz w:val="28"/>
          <w:lang w:val="ru-RU"/>
        </w:rPr>
        <w:lastRenderedPageBreak/>
        <w:t>ПОЯСНИТЕЛЬНАЯ ЗАПИСКА</w:t>
      </w:r>
    </w:p>
    <w:p w:rsidR="00C57BC1" w:rsidRPr="00B56848" w:rsidRDefault="00C57BC1">
      <w:pPr>
        <w:spacing w:after="0" w:line="264" w:lineRule="auto"/>
        <w:ind w:left="120"/>
        <w:jc w:val="both"/>
        <w:rPr>
          <w:lang w:val="ru-RU"/>
        </w:rPr>
      </w:pP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B56848">
        <w:rPr>
          <w:rFonts w:ascii="Times New Roman" w:hAnsi="Times New Roman"/>
          <w:color w:val="000000"/>
          <w:sz w:val="28"/>
          <w:lang w:val="ru-RU"/>
        </w:rPr>
        <w:t>развития</w:t>
      </w:r>
      <w:proofErr w:type="gramEnd"/>
      <w:r w:rsidRPr="00B5684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5684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5684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57BC1" w:rsidRPr="00B56848" w:rsidRDefault="00C57BC1">
      <w:pPr>
        <w:rPr>
          <w:lang w:val="ru-RU"/>
        </w:rPr>
        <w:sectPr w:rsidR="00C57BC1" w:rsidRPr="00B56848">
          <w:pgSz w:w="11906" w:h="16383"/>
          <w:pgMar w:top="1134" w:right="850" w:bottom="1134" w:left="1701" w:header="720" w:footer="720" w:gutter="0"/>
          <w:cols w:space="720"/>
        </w:sectPr>
      </w:pPr>
    </w:p>
    <w:p w:rsidR="00C57BC1" w:rsidRPr="00B56848" w:rsidRDefault="00E07E14">
      <w:pPr>
        <w:spacing w:after="0" w:line="264" w:lineRule="auto"/>
        <w:ind w:left="120"/>
        <w:jc w:val="both"/>
        <w:rPr>
          <w:lang w:val="ru-RU"/>
        </w:rPr>
      </w:pPr>
      <w:bookmarkStart w:id="3" w:name="block-12123988"/>
      <w:bookmarkEnd w:id="2"/>
      <w:r w:rsidRPr="00B56848">
        <w:rPr>
          <w:rFonts w:ascii="Times New Roman" w:hAnsi="Times New Roman"/>
          <w:b/>
          <w:color w:val="000000"/>
          <w:sz w:val="28"/>
          <w:lang w:val="ru-RU"/>
        </w:rPr>
        <w:lastRenderedPageBreak/>
        <w:t>СОДЕРЖАНИЕ ОБУЧЕНИЯ</w:t>
      </w:r>
      <w:r w:rsidRPr="00B56848">
        <w:rPr>
          <w:rFonts w:ascii="Times New Roman" w:hAnsi="Times New Roman"/>
          <w:color w:val="000000"/>
          <w:sz w:val="28"/>
          <w:lang w:val="ru-RU"/>
        </w:rPr>
        <w:t xml:space="preserve"> </w:t>
      </w:r>
    </w:p>
    <w:p w:rsidR="00C57BC1" w:rsidRPr="00B56848" w:rsidRDefault="00C57BC1">
      <w:pPr>
        <w:spacing w:after="0" w:line="264" w:lineRule="auto"/>
        <w:ind w:left="120"/>
        <w:jc w:val="both"/>
        <w:rPr>
          <w:lang w:val="ru-RU"/>
        </w:rPr>
      </w:pPr>
    </w:p>
    <w:p w:rsidR="00C57BC1" w:rsidRPr="00B56848" w:rsidRDefault="00E07E14">
      <w:pPr>
        <w:spacing w:after="0" w:line="264" w:lineRule="auto"/>
        <w:ind w:left="120"/>
        <w:jc w:val="both"/>
        <w:rPr>
          <w:lang w:val="ru-RU"/>
        </w:rPr>
      </w:pPr>
      <w:r w:rsidRPr="00B56848">
        <w:rPr>
          <w:rFonts w:ascii="Times New Roman" w:hAnsi="Times New Roman"/>
          <w:b/>
          <w:color w:val="000000"/>
          <w:sz w:val="28"/>
          <w:lang w:val="ru-RU"/>
        </w:rPr>
        <w:t>10 КЛАСС</w:t>
      </w:r>
    </w:p>
    <w:p w:rsidR="00C57BC1" w:rsidRPr="00B56848" w:rsidRDefault="00C57BC1">
      <w:pPr>
        <w:spacing w:after="0" w:line="264" w:lineRule="auto"/>
        <w:ind w:left="120"/>
        <w:jc w:val="both"/>
        <w:rPr>
          <w:lang w:val="ru-RU"/>
        </w:rPr>
      </w:pP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1. Биология как наука.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703401" w:rsidRDefault="00E07E14">
      <w:pPr>
        <w:spacing w:after="0" w:line="264" w:lineRule="auto"/>
        <w:ind w:firstLine="600"/>
        <w:jc w:val="both"/>
        <w:rPr>
          <w:lang w:val="ru-RU"/>
        </w:rPr>
      </w:pPr>
      <w:r w:rsidRPr="00B56848">
        <w:rPr>
          <w:rFonts w:ascii="Times New Roman" w:hAnsi="Times New Roman"/>
          <w:color w:val="000000"/>
          <w:sz w:val="28"/>
          <w:lang w:val="ru-RU"/>
        </w:rPr>
        <w:t xml:space="preserve">Портреты: Ч. Дарвин, Г. Мендель, Н. К. Кольцов, Дж. </w:t>
      </w:r>
      <w:r w:rsidRPr="00703401">
        <w:rPr>
          <w:rFonts w:ascii="Times New Roman" w:hAnsi="Times New Roman"/>
          <w:color w:val="000000"/>
          <w:sz w:val="28"/>
          <w:lang w:val="ru-RU"/>
        </w:rPr>
        <w:t>Уотсон и Ф. Крик.</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«Методы познания живой природы».</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Практическая работа</w:t>
      </w:r>
      <w:r w:rsidRPr="00B56848">
        <w:rPr>
          <w:rFonts w:ascii="Times New Roman" w:hAnsi="Times New Roman"/>
          <w:b/>
          <w:color w:val="000000"/>
          <w:sz w:val="28"/>
          <w:lang w:val="ru-RU"/>
        </w:rPr>
        <w:t xml:space="preserve"> </w:t>
      </w:r>
      <w:r w:rsidRPr="00B56848">
        <w:rPr>
          <w:rFonts w:ascii="Times New Roman" w:hAnsi="Times New Roman"/>
          <w:color w:val="000000"/>
          <w:sz w:val="28"/>
          <w:lang w:val="ru-RU"/>
        </w:rPr>
        <w:t>№ 1. «Использование различных методов при изучении биологических объектов».</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2. Живые системы и их организация.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«Основные признаки жизни», «Уровни организации живой природы».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модель молекулы ДНК.</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3. Химический состав и строение клетки.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Функции воды и минеральных веществ в клетке. Поддержание осмотического баланса.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57BC1" w:rsidRPr="00703401"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703401">
        <w:rPr>
          <w:rFonts w:ascii="Times New Roman" w:hAnsi="Times New Roman"/>
          <w:color w:val="000000"/>
          <w:sz w:val="28"/>
          <w:lang w:val="ru-RU"/>
        </w:rPr>
        <w:t>Коферменты. Витамины. Отличия ферментов от неорганических катализаторов.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Транспорт веществ в клетке.</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5684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4. Жизнедеятельность клетки.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Хемосинтез. Хемосинтезирующие бактерии. Значение хемосинтеза для жизни на Земле.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5684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Н. К. Кольцов, Д. И. Ивановский, К. А. Тимирязев.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5. Размножение и индивидуальное развитие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Программируемая гибель клетки – апоптоз.</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Половое размножение, его отличия от бесполого.</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5684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6. Наследственность и изменчивость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Хромосомная теория наследственности. Генетические карты.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Внеядерная наследственность и изменчивость.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B5684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7. «Анализ мутаций у дрозофилы на готовых микропрепаратах».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Практическая работа № 2. «Составление и анализ родословных человека».</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7. Селекция организмов. Основы биотехнологии.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Н. И. Вавилов, И. В. Мичурин, Г. Д. Карпеченко, М. Ф. Иванов.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lastRenderedPageBreak/>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Экскурсия</w:t>
      </w:r>
      <w:r w:rsidRPr="00B56848">
        <w:rPr>
          <w:rFonts w:ascii="Times New Roman" w:hAnsi="Times New Roman"/>
          <w:b/>
          <w:color w:val="000000"/>
          <w:sz w:val="28"/>
          <w:lang w:val="ru-RU"/>
        </w:rPr>
        <w:t xml:space="preserve"> </w:t>
      </w:r>
      <w:r w:rsidRPr="00B5684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57BC1" w:rsidRPr="00B56848" w:rsidRDefault="00C57BC1">
      <w:pPr>
        <w:spacing w:after="0" w:line="264" w:lineRule="auto"/>
        <w:ind w:left="120"/>
        <w:jc w:val="both"/>
        <w:rPr>
          <w:lang w:val="ru-RU"/>
        </w:rPr>
      </w:pPr>
    </w:p>
    <w:p w:rsidR="00C57BC1" w:rsidRPr="00B56848" w:rsidRDefault="00E07E14">
      <w:pPr>
        <w:spacing w:after="0" w:line="264" w:lineRule="auto"/>
        <w:ind w:left="120"/>
        <w:jc w:val="both"/>
        <w:rPr>
          <w:lang w:val="ru-RU"/>
        </w:rPr>
      </w:pPr>
      <w:r w:rsidRPr="00B56848">
        <w:rPr>
          <w:rFonts w:ascii="Times New Roman" w:hAnsi="Times New Roman"/>
          <w:b/>
          <w:color w:val="000000"/>
          <w:sz w:val="28"/>
          <w:lang w:val="ru-RU"/>
        </w:rPr>
        <w:t>11 КЛАСС</w:t>
      </w:r>
    </w:p>
    <w:p w:rsidR="00C57BC1" w:rsidRPr="00B56848" w:rsidRDefault="00C57BC1">
      <w:pPr>
        <w:spacing w:after="0" w:line="264" w:lineRule="auto"/>
        <w:ind w:left="120"/>
        <w:jc w:val="both"/>
        <w:rPr>
          <w:lang w:val="ru-RU"/>
        </w:rPr>
      </w:pP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1. Эволюционная биология.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Синтетическая теория эволюции (СТЭ) и её основные положения.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Микроэволюция. Популяция как единица вида и эволюции.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Естественный отбор – направляющий фактор эволюции. Формы естественного отбора.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1. «Сравнение видов по морфологическому критерию».</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2. Возникновение и развитие жизни на Земле.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Мезозойская эра и её периоды: триасовый, юрский, меловой.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Кайнозойская эра и её периоды: палеогеновый, неогеновый, антропогеновый.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Ф. Реди, Л. Пастер, А. И. Опарин, С. Миллер, Г. Юри, Ч. Дарвин.</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3. Организмы и окружающая среда.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 xml:space="preserve">Демонстрации: </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А. Гумбольдт, К. Ф. Рулье, Э. Геккель.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Лабораторные и практические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Лабораторная работа № 4. «Влияние света на рост и развитие черенков колеуса».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Практическая работа № 2. «Подсчёт плотности популяций разных видов растений».</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Тема 4. Сообщества и экологические системы.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5684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Демонстрации: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Портреты: А. Дж. Тенсли, В. Н. Сукачёв, В. И. Вернадский.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5684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57BC1" w:rsidRPr="00B56848" w:rsidRDefault="00C57BC1">
      <w:pPr>
        <w:rPr>
          <w:lang w:val="ru-RU"/>
        </w:rPr>
        <w:sectPr w:rsidR="00C57BC1" w:rsidRPr="00B56848">
          <w:pgSz w:w="11906" w:h="16383"/>
          <w:pgMar w:top="1134" w:right="850" w:bottom="1134" w:left="1701" w:header="720" w:footer="720" w:gutter="0"/>
          <w:cols w:space="720"/>
        </w:sectPr>
      </w:pPr>
    </w:p>
    <w:p w:rsidR="00C57BC1" w:rsidRPr="00B56848" w:rsidRDefault="00E07E14">
      <w:pPr>
        <w:spacing w:after="0" w:line="264" w:lineRule="auto"/>
        <w:ind w:left="120"/>
        <w:jc w:val="both"/>
        <w:rPr>
          <w:lang w:val="ru-RU"/>
        </w:rPr>
      </w:pPr>
      <w:bookmarkStart w:id="4" w:name="block-12123989"/>
      <w:bookmarkEnd w:id="3"/>
      <w:r w:rsidRPr="00B5684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57BC1" w:rsidRPr="00B56848" w:rsidRDefault="00C57BC1">
      <w:pPr>
        <w:spacing w:after="0" w:line="264" w:lineRule="auto"/>
        <w:ind w:left="120"/>
        <w:jc w:val="both"/>
        <w:rPr>
          <w:lang w:val="ru-RU"/>
        </w:rPr>
      </w:pP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57BC1" w:rsidRPr="00B56848" w:rsidRDefault="00C57BC1">
      <w:pPr>
        <w:spacing w:after="0" w:line="264" w:lineRule="auto"/>
        <w:ind w:left="120"/>
        <w:jc w:val="both"/>
        <w:rPr>
          <w:lang w:val="ru-RU"/>
        </w:rPr>
      </w:pPr>
    </w:p>
    <w:p w:rsidR="00C57BC1" w:rsidRPr="00B56848" w:rsidRDefault="00E07E14">
      <w:pPr>
        <w:spacing w:after="0" w:line="264" w:lineRule="auto"/>
        <w:ind w:left="120"/>
        <w:jc w:val="both"/>
        <w:rPr>
          <w:lang w:val="ru-RU"/>
        </w:rPr>
      </w:pPr>
      <w:r w:rsidRPr="00B56848">
        <w:rPr>
          <w:rFonts w:ascii="Times New Roman" w:hAnsi="Times New Roman"/>
          <w:b/>
          <w:color w:val="000000"/>
          <w:sz w:val="28"/>
          <w:lang w:val="ru-RU"/>
        </w:rPr>
        <w:t>ЛИЧНОСТНЫЕ РЕЗУЛЬТАТЫ</w:t>
      </w:r>
    </w:p>
    <w:p w:rsidR="00C57BC1" w:rsidRPr="00B56848" w:rsidRDefault="00C57BC1">
      <w:pPr>
        <w:spacing w:after="0" w:line="264" w:lineRule="auto"/>
        <w:ind w:left="120"/>
        <w:jc w:val="both"/>
        <w:rPr>
          <w:lang w:val="ru-RU"/>
        </w:rPr>
      </w:pP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7BC1" w:rsidRPr="00B56848" w:rsidRDefault="00E07E14">
      <w:pPr>
        <w:spacing w:after="0" w:line="264" w:lineRule="auto"/>
        <w:ind w:left="120"/>
        <w:jc w:val="both"/>
        <w:rPr>
          <w:lang w:val="ru-RU"/>
        </w:rPr>
      </w:pPr>
      <w:r w:rsidRPr="00B56848">
        <w:rPr>
          <w:rFonts w:ascii="Times New Roman" w:hAnsi="Times New Roman"/>
          <w:b/>
          <w:color w:val="000000"/>
          <w:sz w:val="28"/>
          <w:lang w:val="ru-RU"/>
        </w:rPr>
        <w:t xml:space="preserve"> 1)</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гражданского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гуманитарной и волонтёрской деятельности;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2) патриотического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3) духовно-нравственного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духовных ценностей российского народа;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нравственного сознания, этического поведения;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личного вклада в построение устойчивого будущего;</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4) эстетического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понимание эмоционального воздействия живой природы и её ценности;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6) трудового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труду, осознание ценности мастерства, трудолюбие;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7) экологического воспитания: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глобального характера экологических проблем и путей их решения;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8) ценности научного познания: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57BC1" w:rsidRPr="00B56848" w:rsidRDefault="00C57BC1">
      <w:pPr>
        <w:spacing w:after="0"/>
        <w:ind w:left="120"/>
        <w:rPr>
          <w:lang w:val="ru-RU"/>
        </w:rPr>
      </w:pPr>
    </w:p>
    <w:p w:rsidR="00C57BC1" w:rsidRPr="00B56848" w:rsidRDefault="00E07E14">
      <w:pPr>
        <w:spacing w:after="0"/>
        <w:ind w:left="120"/>
        <w:rPr>
          <w:lang w:val="ru-RU"/>
        </w:rPr>
      </w:pPr>
      <w:r w:rsidRPr="00B56848">
        <w:rPr>
          <w:rFonts w:ascii="Times New Roman" w:hAnsi="Times New Roman"/>
          <w:b/>
          <w:color w:val="000000"/>
          <w:sz w:val="28"/>
          <w:lang w:val="ru-RU"/>
        </w:rPr>
        <w:t>МЕТАПРЕДМЕТНЫЕ РЕЗУЛЬТАТЫ</w:t>
      </w:r>
    </w:p>
    <w:p w:rsidR="00C57BC1" w:rsidRPr="00B56848" w:rsidRDefault="00C57BC1">
      <w:pPr>
        <w:spacing w:after="0"/>
        <w:ind w:left="120"/>
        <w:rPr>
          <w:lang w:val="ru-RU"/>
        </w:rPr>
      </w:pP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Овладение универсальными учебными познавательными действиями: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1)</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базовые логические действия: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5684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развивать креативное мышление при решении жизненных проблем.</w:t>
      </w:r>
    </w:p>
    <w:p w:rsidR="00C57BC1" w:rsidRPr="00B56848" w:rsidRDefault="00E07E14">
      <w:pPr>
        <w:spacing w:after="0" w:line="264" w:lineRule="auto"/>
        <w:ind w:left="120"/>
        <w:jc w:val="both"/>
        <w:rPr>
          <w:lang w:val="ru-RU"/>
        </w:rPr>
      </w:pPr>
      <w:r w:rsidRPr="00B56848">
        <w:rPr>
          <w:rFonts w:ascii="Times New Roman" w:hAnsi="Times New Roman"/>
          <w:b/>
          <w:color w:val="000000"/>
          <w:sz w:val="28"/>
          <w:lang w:val="ru-RU"/>
        </w:rPr>
        <w:t xml:space="preserve"> 2)</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базовые исследовательские действия: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давать оценку новым ситуациям, оценивать приобретённый опыт;</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уметь интегрировать знания из разных предметных областей;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3) работа с информацией: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5684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Овладение универсальными коммуникативными действиями: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1)</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общение: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2)</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совместная деятельность: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Овладение универсальными регулятивными действиями: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1)</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самоорганизация: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давать оценку новым ситуациям;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расширять рамки учебного предмета на основе личных предпочтений;</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делать осознанный выбор, аргументировать его, брать ответственность за решение;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оценивать приобретённый опыт;</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2)</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самоконтроль: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уметь оценивать риски и своевременно принимать решения по их снижению;</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57BC1" w:rsidRPr="00B56848" w:rsidRDefault="00E07E14">
      <w:pPr>
        <w:spacing w:after="0" w:line="264" w:lineRule="auto"/>
        <w:ind w:firstLine="600"/>
        <w:jc w:val="both"/>
        <w:rPr>
          <w:lang w:val="ru-RU"/>
        </w:rPr>
      </w:pPr>
      <w:r w:rsidRPr="00B56848">
        <w:rPr>
          <w:rFonts w:ascii="Times New Roman" w:hAnsi="Times New Roman"/>
          <w:b/>
          <w:color w:val="000000"/>
          <w:sz w:val="28"/>
          <w:lang w:val="ru-RU"/>
        </w:rPr>
        <w:t>3)</w:t>
      </w:r>
      <w:r w:rsidRPr="00B56848">
        <w:rPr>
          <w:rFonts w:ascii="Times New Roman" w:hAnsi="Times New Roman"/>
          <w:color w:val="000000"/>
          <w:sz w:val="28"/>
          <w:lang w:val="ru-RU"/>
        </w:rPr>
        <w:t xml:space="preserve"> </w:t>
      </w:r>
      <w:r w:rsidRPr="00B56848">
        <w:rPr>
          <w:rFonts w:ascii="Times New Roman" w:hAnsi="Times New Roman"/>
          <w:b/>
          <w:color w:val="000000"/>
          <w:sz w:val="28"/>
          <w:lang w:val="ru-RU"/>
        </w:rPr>
        <w:t>принятие себя и других:</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принимать себя, понимая свои недостатки и достоинства;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принимать мотивы и аргументы других при анализе результатов деятельности;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признавать своё право и право других на ошибки;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развивать способность понимать мир с позиции другого человека.</w:t>
      </w:r>
    </w:p>
    <w:p w:rsidR="00C57BC1" w:rsidRPr="00B56848" w:rsidRDefault="00C57BC1">
      <w:pPr>
        <w:spacing w:after="0"/>
        <w:ind w:left="120"/>
        <w:rPr>
          <w:lang w:val="ru-RU"/>
        </w:rPr>
      </w:pPr>
    </w:p>
    <w:p w:rsidR="00C57BC1" w:rsidRPr="00B56848" w:rsidRDefault="00E07E14">
      <w:pPr>
        <w:spacing w:after="0"/>
        <w:ind w:left="120"/>
        <w:rPr>
          <w:lang w:val="ru-RU"/>
        </w:rPr>
      </w:pPr>
      <w:bookmarkStart w:id="5" w:name="_Toc138318760"/>
      <w:bookmarkStart w:id="6" w:name="_Toc134720971"/>
      <w:bookmarkEnd w:id="5"/>
      <w:bookmarkEnd w:id="6"/>
      <w:r w:rsidRPr="00B56848">
        <w:rPr>
          <w:rFonts w:ascii="Times New Roman" w:hAnsi="Times New Roman"/>
          <w:b/>
          <w:color w:val="000000"/>
          <w:sz w:val="28"/>
          <w:lang w:val="ru-RU"/>
        </w:rPr>
        <w:t>ПРЕДМЕТНЫЕ РЕЗУЛЬТАТЫ</w:t>
      </w:r>
    </w:p>
    <w:p w:rsidR="00C57BC1" w:rsidRPr="00B56848" w:rsidRDefault="00C57BC1">
      <w:pPr>
        <w:spacing w:after="0"/>
        <w:ind w:left="120"/>
        <w:rPr>
          <w:lang w:val="ru-RU"/>
        </w:rPr>
      </w:pP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Предметные результаты освоения учебного предмета «Биология» </w:t>
      </w:r>
      <w:r w:rsidRPr="00B56848">
        <w:rPr>
          <w:rFonts w:ascii="Times New Roman" w:hAnsi="Times New Roman"/>
          <w:b/>
          <w:i/>
          <w:color w:val="000000"/>
          <w:sz w:val="28"/>
          <w:lang w:val="ru-RU"/>
        </w:rPr>
        <w:t>в 10 классе</w:t>
      </w:r>
      <w:r w:rsidRPr="00B56848">
        <w:rPr>
          <w:rFonts w:ascii="Times New Roman" w:hAnsi="Times New Roman"/>
          <w:color w:val="000000"/>
          <w:sz w:val="28"/>
          <w:lang w:val="ru-RU"/>
        </w:rPr>
        <w:t xml:space="preserve"> должны отражать: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5684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Предметные результаты освоения учебного предмета «Биология» </w:t>
      </w:r>
      <w:r w:rsidRPr="00B56848">
        <w:rPr>
          <w:rFonts w:ascii="Times New Roman" w:hAnsi="Times New Roman"/>
          <w:b/>
          <w:i/>
          <w:color w:val="000000"/>
          <w:sz w:val="28"/>
          <w:lang w:val="ru-RU"/>
        </w:rPr>
        <w:t>в 11 классе</w:t>
      </w:r>
      <w:r w:rsidRPr="00B56848">
        <w:rPr>
          <w:rFonts w:ascii="Times New Roman" w:hAnsi="Times New Roman"/>
          <w:color w:val="000000"/>
          <w:sz w:val="28"/>
          <w:lang w:val="ru-RU"/>
        </w:rPr>
        <w:t xml:space="preserve"> должны отражать:</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5684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57BC1" w:rsidRPr="00B56848" w:rsidRDefault="00E07E14">
      <w:pPr>
        <w:spacing w:after="0" w:line="264" w:lineRule="auto"/>
        <w:ind w:firstLine="600"/>
        <w:jc w:val="both"/>
        <w:rPr>
          <w:lang w:val="ru-RU"/>
        </w:rPr>
      </w:pPr>
      <w:r w:rsidRPr="00B568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7BC1" w:rsidRPr="00B56848" w:rsidRDefault="00C57BC1">
      <w:pPr>
        <w:rPr>
          <w:lang w:val="ru-RU"/>
        </w:rPr>
        <w:sectPr w:rsidR="00C57BC1" w:rsidRPr="00B56848">
          <w:pgSz w:w="11906" w:h="16383"/>
          <w:pgMar w:top="1134" w:right="850" w:bottom="1134" w:left="1701" w:header="720" w:footer="720" w:gutter="0"/>
          <w:cols w:space="720"/>
        </w:sectPr>
      </w:pPr>
    </w:p>
    <w:p w:rsidR="00C57BC1" w:rsidRDefault="00E07E14">
      <w:pPr>
        <w:spacing w:after="0"/>
        <w:ind w:left="120"/>
      </w:pPr>
      <w:bookmarkStart w:id="7" w:name="block-12123983"/>
      <w:bookmarkEnd w:id="4"/>
      <w:r w:rsidRPr="00B568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7BC1" w:rsidRDefault="00E07E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57BC1">
        <w:trPr>
          <w:trHeight w:val="144"/>
          <w:tblCellSpacing w:w="20" w:type="nil"/>
        </w:trPr>
        <w:tc>
          <w:tcPr>
            <w:tcW w:w="456"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 п/п </w:t>
            </w:r>
          </w:p>
          <w:p w:rsidR="00C57BC1" w:rsidRDefault="00C57BC1">
            <w:pPr>
              <w:spacing w:after="0"/>
              <w:ind w:left="135"/>
            </w:pPr>
          </w:p>
        </w:tc>
        <w:tc>
          <w:tcPr>
            <w:tcW w:w="3168"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Наименование разделов и тем программы </w:t>
            </w:r>
          </w:p>
          <w:p w:rsidR="00C57BC1" w:rsidRDefault="00C57BC1">
            <w:pPr>
              <w:spacing w:after="0"/>
              <w:ind w:left="135"/>
            </w:pPr>
          </w:p>
        </w:tc>
        <w:tc>
          <w:tcPr>
            <w:tcW w:w="0" w:type="auto"/>
            <w:gridSpan w:val="3"/>
            <w:tcMar>
              <w:top w:w="50" w:type="dxa"/>
              <w:left w:w="100" w:type="dxa"/>
            </w:tcMar>
            <w:vAlign w:val="center"/>
          </w:tcPr>
          <w:p w:rsidR="00C57BC1" w:rsidRDefault="00E07E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Электронные (цифровые) образовательные ресурсы </w:t>
            </w:r>
          </w:p>
          <w:p w:rsidR="00C57BC1" w:rsidRDefault="00C57BC1">
            <w:pPr>
              <w:spacing w:after="0"/>
              <w:ind w:left="135"/>
            </w:pPr>
          </w:p>
        </w:tc>
      </w:tr>
      <w:tr w:rsidR="00C57BC1">
        <w:trPr>
          <w:trHeight w:val="144"/>
          <w:tblCellSpacing w:w="20" w:type="nil"/>
        </w:trPr>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c>
          <w:tcPr>
            <w:tcW w:w="966"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Всего </w:t>
            </w:r>
          </w:p>
          <w:p w:rsidR="00C57BC1" w:rsidRDefault="00C57BC1">
            <w:pPr>
              <w:spacing w:after="0"/>
              <w:ind w:left="135"/>
            </w:pPr>
          </w:p>
        </w:tc>
        <w:tc>
          <w:tcPr>
            <w:tcW w:w="1687"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Контрольные работы </w:t>
            </w:r>
          </w:p>
          <w:p w:rsidR="00C57BC1" w:rsidRDefault="00C57BC1">
            <w:pPr>
              <w:spacing w:after="0"/>
              <w:ind w:left="135"/>
            </w:pPr>
          </w:p>
        </w:tc>
        <w:tc>
          <w:tcPr>
            <w:tcW w:w="1774"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Практические работы </w:t>
            </w:r>
          </w:p>
          <w:p w:rsidR="00C57BC1" w:rsidRDefault="00C57BC1">
            <w:pPr>
              <w:spacing w:after="0"/>
              <w:ind w:left="135"/>
            </w:pPr>
          </w:p>
        </w:tc>
        <w:tc>
          <w:tcPr>
            <w:tcW w:w="0" w:type="auto"/>
            <w:vMerge/>
            <w:tcBorders>
              <w:top w:val="nil"/>
            </w:tcBorders>
            <w:tcMar>
              <w:top w:w="50" w:type="dxa"/>
              <w:left w:w="100" w:type="dxa"/>
            </w:tcMar>
          </w:tcPr>
          <w:p w:rsidR="00C57BC1" w:rsidRDefault="00C57BC1"/>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1</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C57BC1">
            <w:pPr>
              <w:spacing w:after="0"/>
              <w:ind w:left="135"/>
              <w:jc w:val="center"/>
            </w:pP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3</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4</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C57BC1">
            <w:pPr>
              <w:spacing w:after="0"/>
              <w:ind w:left="135"/>
              <w:jc w:val="center"/>
            </w:pP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5</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6</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7</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C57BC1">
            <w:pPr>
              <w:spacing w:after="0"/>
              <w:ind w:left="135"/>
              <w:jc w:val="center"/>
            </w:pP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rsidRPr="00703401">
        <w:trPr>
          <w:trHeight w:val="144"/>
          <w:tblCellSpacing w:w="20" w:type="nil"/>
        </w:trPr>
        <w:tc>
          <w:tcPr>
            <w:tcW w:w="456" w:type="dxa"/>
            <w:tcMar>
              <w:top w:w="50" w:type="dxa"/>
              <w:left w:w="100" w:type="dxa"/>
            </w:tcMar>
            <w:vAlign w:val="center"/>
          </w:tcPr>
          <w:p w:rsidR="00C57BC1" w:rsidRDefault="00E07E14">
            <w:pPr>
              <w:spacing w:after="0"/>
            </w:pPr>
            <w:r>
              <w:rPr>
                <w:rFonts w:ascii="Times New Roman" w:hAnsi="Times New Roman"/>
                <w:color w:val="000000"/>
                <w:sz w:val="24"/>
              </w:rPr>
              <w:t>8</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7BC1" w:rsidRDefault="00C57BC1">
            <w:pPr>
              <w:spacing w:after="0"/>
              <w:ind w:left="135"/>
              <w:jc w:val="center"/>
            </w:pPr>
          </w:p>
        </w:tc>
        <w:tc>
          <w:tcPr>
            <w:tcW w:w="1774" w:type="dxa"/>
            <w:tcMar>
              <w:top w:w="50" w:type="dxa"/>
              <w:left w:w="100" w:type="dxa"/>
            </w:tcMar>
            <w:vAlign w:val="center"/>
          </w:tcPr>
          <w:p w:rsidR="00C57BC1" w:rsidRDefault="00C57BC1">
            <w:pPr>
              <w:spacing w:after="0"/>
              <w:ind w:left="135"/>
              <w:jc w:val="center"/>
            </w:pPr>
          </w:p>
        </w:tc>
        <w:tc>
          <w:tcPr>
            <w:tcW w:w="2615"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w:t>
              </w:r>
              <w:r w:rsidRPr="00B56848">
                <w:rPr>
                  <w:rFonts w:ascii="Times New Roman" w:hAnsi="Times New Roman"/>
                  <w:color w:val="0000FF"/>
                  <w:u w:val="single"/>
                  <w:lang w:val="ru-RU"/>
                </w:rPr>
                <w:t>292</w:t>
              </w:r>
            </w:hyperlink>
          </w:p>
        </w:tc>
      </w:tr>
      <w:tr w:rsidR="00C57BC1">
        <w:trPr>
          <w:trHeight w:val="144"/>
          <w:tblCellSpacing w:w="20" w:type="nil"/>
        </w:trPr>
        <w:tc>
          <w:tcPr>
            <w:tcW w:w="0" w:type="auto"/>
            <w:gridSpan w:val="2"/>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57BC1" w:rsidRDefault="00C57BC1"/>
        </w:tc>
      </w:tr>
    </w:tbl>
    <w:p w:rsidR="00C57BC1" w:rsidRDefault="00C57BC1">
      <w:pPr>
        <w:sectPr w:rsidR="00C57BC1">
          <w:pgSz w:w="16383" w:h="11906" w:orient="landscape"/>
          <w:pgMar w:top="1134" w:right="850" w:bottom="1134" w:left="1701" w:header="720" w:footer="720" w:gutter="0"/>
          <w:cols w:space="720"/>
        </w:sectPr>
      </w:pPr>
    </w:p>
    <w:p w:rsidR="00C57BC1" w:rsidRDefault="00E07E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57BC1">
        <w:trPr>
          <w:trHeight w:val="144"/>
          <w:tblCellSpacing w:w="20" w:type="nil"/>
        </w:trPr>
        <w:tc>
          <w:tcPr>
            <w:tcW w:w="495"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 п/п </w:t>
            </w:r>
          </w:p>
          <w:p w:rsidR="00C57BC1" w:rsidRDefault="00C57BC1">
            <w:pPr>
              <w:spacing w:after="0"/>
              <w:ind w:left="135"/>
            </w:pPr>
          </w:p>
        </w:tc>
        <w:tc>
          <w:tcPr>
            <w:tcW w:w="2464"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Наименование разделов и тем программы </w:t>
            </w:r>
          </w:p>
          <w:p w:rsidR="00C57BC1" w:rsidRDefault="00C57BC1">
            <w:pPr>
              <w:spacing w:after="0"/>
              <w:ind w:left="135"/>
            </w:pPr>
          </w:p>
        </w:tc>
        <w:tc>
          <w:tcPr>
            <w:tcW w:w="0" w:type="auto"/>
            <w:gridSpan w:val="3"/>
            <w:tcMar>
              <w:top w:w="50" w:type="dxa"/>
              <w:left w:w="100" w:type="dxa"/>
            </w:tcMar>
            <w:vAlign w:val="center"/>
          </w:tcPr>
          <w:p w:rsidR="00C57BC1" w:rsidRDefault="00E07E1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Электронные (цифровые) образовательные ресурсы </w:t>
            </w:r>
          </w:p>
          <w:p w:rsidR="00C57BC1" w:rsidRDefault="00C57BC1">
            <w:pPr>
              <w:spacing w:after="0"/>
              <w:ind w:left="135"/>
            </w:pPr>
          </w:p>
        </w:tc>
      </w:tr>
      <w:tr w:rsidR="00C57BC1">
        <w:trPr>
          <w:trHeight w:val="144"/>
          <w:tblCellSpacing w:w="20" w:type="nil"/>
        </w:trPr>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c>
          <w:tcPr>
            <w:tcW w:w="1033"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Всего </w:t>
            </w:r>
          </w:p>
          <w:p w:rsidR="00C57BC1" w:rsidRDefault="00C57BC1">
            <w:pPr>
              <w:spacing w:after="0"/>
              <w:ind w:left="135"/>
            </w:pPr>
          </w:p>
        </w:tc>
        <w:tc>
          <w:tcPr>
            <w:tcW w:w="1765"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Контрольные работы </w:t>
            </w:r>
          </w:p>
          <w:p w:rsidR="00C57BC1" w:rsidRDefault="00C57BC1">
            <w:pPr>
              <w:spacing w:after="0"/>
              <w:ind w:left="135"/>
            </w:pPr>
          </w:p>
        </w:tc>
        <w:tc>
          <w:tcPr>
            <w:tcW w:w="1848"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Практические работы </w:t>
            </w:r>
          </w:p>
          <w:p w:rsidR="00C57BC1" w:rsidRDefault="00C57BC1">
            <w:pPr>
              <w:spacing w:after="0"/>
              <w:ind w:left="135"/>
            </w:pPr>
          </w:p>
        </w:tc>
        <w:tc>
          <w:tcPr>
            <w:tcW w:w="0" w:type="auto"/>
            <w:vMerge/>
            <w:tcBorders>
              <w:top w:val="nil"/>
            </w:tcBorders>
            <w:tcMar>
              <w:top w:w="50" w:type="dxa"/>
              <w:left w:w="100" w:type="dxa"/>
            </w:tcMar>
          </w:tcPr>
          <w:p w:rsidR="00C57BC1" w:rsidRDefault="00C57BC1"/>
        </w:tc>
      </w:tr>
      <w:tr w:rsidR="00C57BC1" w:rsidRPr="00703401">
        <w:trPr>
          <w:trHeight w:val="144"/>
          <w:tblCellSpacing w:w="20" w:type="nil"/>
        </w:trPr>
        <w:tc>
          <w:tcPr>
            <w:tcW w:w="495" w:type="dxa"/>
            <w:tcMar>
              <w:top w:w="50" w:type="dxa"/>
              <w:left w:w="100" w:type="dxa"/>
            </w:tcMar>
            <w:vAlign w:val="center"/>
          </w:tcPr>
          <w:p w:rsidR="00C57BC1" w:rsidRDefault="00E07E14">
            <w:pPr>
              <w:spacing w:after="0"/>
            </w:pPr>
            <w:r>
              <w:rPr>
                <w:rFonts w:ascii="Times New Roman" w:hAnsi="Times New Roman"/>
                <w:color w:val="000000"/>
                <w:sz w:val="24"/>
              </w:rPr>
              <w:t>1</w:t>
            </w:r>
          </w:p>
        </w:tc>
        <w:tc>
          <w:tcPr>
            <w:tcW w:w="2464" w:type="dxa"/>
            <w:tcMar>
              <w:top w:w="50" w:type="dxa"/>
              <w:left w:w="100" w:type="dxa"/>
            </w:tcMar>
            <w:vAlign w:val="center"/>
          </w:tcPr>
          <w:p w:rsidR="00C57BC1" w:rsidRDefault="00E07E1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57BC1" w:rsidRDefault="00C57BC1">
            <w:pPr>
              <w:spacing w:after="0"/>
              <w:ind w:left="135"/>
              <w:jc w:val="center"/>
            </w:pPr>
          </w:p>
        </w:tc>
        <w:tc>
          <w:tcPr>
            <w:tcW w:w="184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703401">
        <w:trPr>
          <w:trHeight w:val="144"/>
          <w:tblCellSpacing w:w="20" w:type="nil"/>
        </w:trPr>
        <w:tc>
          <w:tcPr>
            <w:tcW w:w="495" w:type="dxa"/>
            <w:tcMar>
              <w:top w:w="50" w:type="dxa"/>
              <w:left w:w="100" w:type="dxa"/>
            </w:tcMar>
            <w:vAlign w:val="center"/>
          </w:tcPr>
          <w:p w:rsidR="00C57BC1" w:rsidRDefault="00E07E14">
            <w:pPr>
              <w:spacing w:after="0"/>
            </w:pPr>
            <w:r>
              <w:rPr>
                <w:rFonts w:ascii="Times New Roman" w:hAnsi="Times New Roman"/>
                <w:color w:val="000000"/>
                <w:sz w:val="24"/>
              </w:rPr>
              <w:t>2</w:t>
            </w:r>
          </w:p>
        </w:tc>
        <w:tc>
          <w:tcPr>
            <w:tcW w:w="246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57BC1" w:rsidRDefault="00C57BC1">
            <w:pPr>
              <w:spacing w:after="0"/>
              <w:ind w:left="135"/>
              <w:jc w:val="center"/>
            </w:pPr>
          </w:p>
        </w:tc>
        <w:tc>
          <w:tcPr>
            <w:tcW w:w="184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703401">
        <w:trPr>
          <w:trHeight w:val="144"/>
          <w:tblCellSpacing w:w="20" w:type="nil"/>
        </w:trPr>
        <w:tc>
          <w:tcPr>
            <w:tcW w:w="495" w:type="dxa"/>
            <w:tcMar>
              <w:top w:w="50" w:type="dxa"/>
              <w:left w:w="100" w:type="dxa"/>
            </w:tcMar>
            <w:vAlign w:val="center"/>
          </w:tcPr>
          <w:p w:rsidR="00C57BC1" w:rsidRDefault="00E07E14">
            <w:pPr>
              <w:spacing w:after="0"/>
            </w:pPr>
            <w:r>
              <w:rPr>
                <w:rFonts w:ascii="Times New Roman" w:hAnsi="Times New Roman"/>
                <w:color w:val="000000"/>
                <w:sz w:val="24"/>
              </w:rPr>
              <w:t>3</w:t>
            </w:r>
          </w:p>
        </w:tc>
        <w:tc>
          <w:tcPr>
            <w:tcW w:w="2464" w:type="dxa"/>
            <w:tcMar>
              <w:top w:w="50" w:type="dxa"/>
              <w:left w:w="100" w:type="dxa"/>
            </w:tcMar>
            <w:vAlign w:val="center"/>
          </w:tcPr>
          <w:p w:rsidR="00C57BC1" w:rsidRDefault="00E07E1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57BC1" w:rsidRDefault="00C57BC1">
            <w:pPr>
              <w:spacing w:after="0"/>
              <w:ind w:left="135"/>
              <w:jc w:val="center"/>
            </w:pPr>
          </w:p>
        </w:tc>
        <w:tc>
          <w:tcPr>
            <w:tcW w:w="184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703401">
        <w:trPr>
          <w:trHeight w:val="144"/>
          <w:tblCellSpacing w:w="20" w:type="nil"/>
        </w:trPr>
        <w:tc>
          <w:tcPr>
            <w:tcW w:w="495" w:type="dxa"/>
            <w:tcMar>
              <w:top w:w="50" w:type="dxa"/>
              <w:left w:w="100" w:type="dxa"/>
            </w:tcMar>
            <w:vAlign w:val="center"/>
          </w:tcPr>
          <w:p w:rsidR="00C57BC1" w:rsidRDefault="00E07E14">
            <w:pPr>
              <w:spacing w:after="0"/>
            </w:pPr>
            <w:r>
              <w:rPr>
                <w:rFonts w:ascii="Times New Roman" w:hAnsi="Times New Roman"/>
                <w:color w:val="000000"/>
                <w:sz w:val="24"/>
              </w:rPr>
              <w:t>4</w:t>
            </w:r>
          </w:p>
        </w:tc>
        <w:tc>
          <w:tcPr>
            <w:tcW w:w="2464" w:type="dxa"/>
            <w:tcMar>
              <w:top w:w="50" w:type="dxa"/>
              <w:left w:w="100" w:type="dxa"/>
            </w:tcMar>
            <w:vAlign w:val="center"/>
          </w:tcPr>
          <w:p w:rsidR="00C57BC1" w:rsidRDefault="00E07E1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57BC1" w:rsidRDefault="00C57BC1">
            <w:pPr>
              <w:spacing w:after="0"/>
              <w:ind w:left="135"/>
              <w:jc w:val="center"/>
            </w:pPr>
          </w:p>
        </w:tc>
        <w:tc>
          <w:tcPr>
            <w:tcW w:w="1848" w:type="dxa"/>
            <w:tcMar>
              <w:top w:w="50" w:type="dxa"/>
              <w:left w:w="100" w:type="dxa"/>
            </w:tcMar>
            <w:vAlign w:val="center"/>
          </w:tcPr>
          <w:p w:rsidR="00C57BC1" w:rsidRDefault="00C57BC1">
            <w:pPr>
              <w:spacing w:after="0"/>
              <w:ind w:left="135"/>
              <w:jc w:val="center"/>
            </w:pPr>
          </w:p>
        </w:tc>
        <w:tc>
          <w:tcPr>
            <w:tcW w:w="280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703401">
        <w:trPr>
          <w:trHeight w:val="144"/>
          <w:tblCellSpacing w:w="20" w:type="nil"/>
        </w:trPr>
        <w:tc>
          <w:tcPr>
            <w:tcW w:w="495" w:type="dxa"/>
            <w:tcMar>
              <w:top w:w="50" w:type="dxa"/>
              <w:left w:w="100" w:type="dxa"/>
            </w:tcMar>
            <w:vAlign w:val="center"/>
          </w:tcPr>
          <w:p w:rsidR="00C57BC1" w:rsidRDefault="00E07E14">
            <w:pPr>
              <w:spacing w:after="0"/>
            </w:pPr>
            <w:r>
              <w:rPr>
                <w:rFonts w:ascii="Times New Roman" w:hAnsi="Times New Roman"/>
                <w:color w:val="000000"/>
                <w:sz w:val="24"/>
              </w:rPr>
              <w:t>5</w:t>
            </w:r>
          </w:p>
        </w:tc>
        <w:tc>
          <w:tcPr>
            <w:tcW w:w="2464" w:type="dxa"/>
            <w:tcMar>
              <w:top w:w="50" w:type="dxa"/>
              <w:left w:w="100" w:type="dxa"/>
            </w:tcMar>
            <w:vAlign w:val="center"/>
          </w:tcPr>
          <w:p w:rsidR="00C57BC1" w:rsidRDefault="00E07E1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57BC1" w:rsidRDefault="00C57BC1">
            <w:pPr>
              <w:spacing w:after="0"/>
              <w:ind w:left="135"/>
              <w:jc w:val="center"/>
            </w:pPr>
          </w:p>
        </w:tc>
        <w:tc>
          <w:tcPr>
            <w:tcW w:w="1848" w:type="dxa"/>
            <w:tcMar>
              <w:top w:w="50" w:type="dxa"/>
              <w:left w:w="100" w:type="dxa"/>
            </w:tcMar>
            <w:vAlign w:val="center"/>
          </w:tcPr>
          <w:p w:rsidR="00C57BC1" w:rsidRDefault="00C57BC1">
            <w:pPr>
              <w:spacing w:after="0"/>
              <w:ind w:left="135"/>
              <w:jc w:val="center"/>
            </w:pPr>
          </w:p>
        </w:tc>
        <w:tc>
          <w:tcPr>
            <w:tcW w:w="2804"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trPr>
          <w:trHeight w:val="144"/>
          <w:tblCellSpacing w:w="20" w:type="nil"/>
        </w:trPr>
        <w:tc>
          <w:tcPr>
            <w:tcW w:w="0" w:type="auto"/>
            <w:gridSpan w:val="2"/>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57BC1" w:rsidRDefault="00C57BC1"/>
        </w:tc>
      </w:tr>
    </w:tbl>
    <w:p w:rsidR="00C57BC1" w:rsidRDefault="00C57BC1">
      <w:pPr>
        <w:sectPr w:rsidR="00C57BC1">
          <w:pgSz w:w="16383" w:h="11906" w:orient="landscape"/>
          <w:pgMar w:top="1134" w:right="850" w:bottom="1134" w:left="1701" w:header="720" w:footer="720" w:gutter="0"/>
          <w:cols w:space="720"/>
        </w:sectPr>
      </w:pPr>
    </w:p>
    <w:p w:rsidR="00C57BC1" w:rsidRDefault="00C57BC1">
      <w:pPr>
        <w:sectPr w:rsidR="00C57BC1">
          <w:pgSz w:w="16383" w:h="11906" w:orient="landscape"/>
          <w:pgMar w:top="1134" w:right="850" w:bottom="1134" w:left="1701" w:header="720" w:footer="720" w:gutter="0"/>
          <w:cols w:space="720"/>
        </w:sectPr>
      </w:pPr>
    </w:p>
    <w:p w:rsidR="00C57BC1" w:rsidRDefault="00E07E14" w:rsidP="00B56848">
      <w:pPr>
        <w:spacing w:after="0"/>
      </w:pPr>
      <w:bookmarkStart w:id="8" w:name="block-12123986"/>
      <w:bookmarkEnd w:id="7"/>
      <w:r>
        <w:rPr>
          <w:rFonts w:ascii="Times New Roman" w:hAnsi="Times New Roman"/>
          <w:b/>
          <w:color w:val="000000"/>
          <w:sz w:val="28"/>
        </w:rPr>
        <w:lastRenderedPageBreak/>
        <w:t xml:space="preserve"> ПОУРОЧНОЕ ПЛАНИРОВАНИЕ </w:t>
      </w:r>
    </w:p>
    <w:p w:rsidR="00C57BC1" w:rsidRDefault="00E07E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57BC1">
        <w:trPr>
          <w:trHeight w:val="144"/>
          <w:tblCellSpacing w:w="20" w:type="nil"/>
        </w:trPr>
        <w:tc>
          <w:tcPr>
            <w:tcW w:w="378"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 п/п </w:t>
            </w:r>
          </w:p>
          <w:p w:rsidR="00C57BC1" w:rsidRDefault="00C57BC1">
            <w:pPr>
              <w:spacing w:after="0"/>
              <w:ind w:left="135"/>
            </w:pPr>
          </w:p>
        </w:tc>
        <w:tc>
          <w:tcPr>
            <w:tcW w:w="3168"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Тема урока </w:t>
            </w:r>
          </w:p>
          <w:p w:rsidR="00C57BC1" w:rsidRDefault="00C57BC1">
            <w:pPr>
              <w:spacing w:after="0"/>
              <w:ind w:left="135"/>
            </w:pPr>
          </w:p>
        </w:tc>
        <w:tc>
          <w:tcPr>
            <w:tcW w:w="0" w:type="auto"/>
            <w:gridSpan w:val="3"/>
            <w:tcMar>
              <w:top w:w="50" w:type="dxa"/>
              <w:left w:w="100" w:type="dxa"/>
            </w:tcMar>
            <w:vAlign w:val="center"/>
          </w:tcPr>
          <w:p w:rsidR="00C57BC1" w:rsidRDefault="00E07E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Дата изучения </w:t>
            </w:r>
          </w:p>
          <w:p w:rsidR="00C57BC1" w:rsidRDefault="00C57BC1">
            <w:pPr>
              <w:spacing w:after="0"/>
              <w:ind w:left="135"/>
            </w:pPr>
          </w:p>
        </w:tc>
        <w:tc>
          <w:tcPr>
            <w:tcW w:w="1977"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Электронные цифровые образовательные ресурсы </w:t>
            </w:r>
          </w:p>
          <w:p w:rsidR="00C57BC1" w:rsidRDefault="00C57BC1">
            <w:pPr>
              <w:spacing w:after="0"/>
              <w:ind w:left="135"/>
            </w:pPr>
          </w:p>
        </w:tc>
      </w:tr>
      <w:tr w:rsidR="00C57BC1">
        <w:trPr>
          <w:trHeight w:val="144"/>
          <w:tblCellSpacing w:w="20" w:type="nil"/>
        </w:trPr>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c>
          <w:tcPr>
            <w:tcW w:w="830"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Всего </w:t>
            </w:r>
          </w:p>
          <w:p w:rsidR="00C57BC1" w:rsidRDefault="00C57BC1">
            <w:pPr>
              <w:spacing w:after="0"/>
              <w:ind w:left="135"/>
            </w:pPr>
          </w:p>
        </w:tc>
        <w:tc>
          <w:tcPr>
            <w:tcW w:w="1529"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Контрольные работы </w:t>
            </w:r>
          </w:p>
          <w:p w:rsidR="00C57BC1" w:rsidRDefault="00C57BC1">
            <w:pPr>
              <w:spacing w:after="0"/>
              <w:ind w:left="135"/>
            </w:pPr>
          </w:p>
        </w:tc>
        <w:tc>
          <w:tcPr>
            <w:tcW w:w="1628"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Практические работы </w:t>
            </w:r>
          </w:p>
          <w:p w:rsidR="00C57BC1" w:rsidRDefault="00C57BC1">
            <w:pPr>
              <w:spacing w:after="0"/>
              <w:ind w:left="135"/>
            </w:pPr>
          </w:p>
        </w:tc>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6122</w:t>
              </w:r>
            </w:hyperlink>
            <w:r w:rsidRPr="00B56848">
              <w:rPr>
                <w:rFonts w:ascii="Times New Roman" w:hAnsi="Times New Roman"/>
                <w:color w:val="000000"/>
                <w:sz w:val="24"/>
                <w:lang w:val="ru-RU"/>
              </w:rPr>
              <w:t xml:space="preserve"> </w:t>
            </w:r>
            <w:hyperlink r:id="rId2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632</w:t>
              </w:r>
              <w:r>
                <w:rPr>
                  <w:rFonts w:ascii="Times New Roman" w:hAnsi="Times New Roman"/>
                  <w:color w:val="0000FF"/>
                  <w:u w:val="single"/>
                </w:rPr>
                <w:t>a</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6122</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6564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4</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674</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5</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w:t>
              </w:r>
              <w:r>
                <w:rPr>
                  <w:rFonts w:ascii="Times New Roman" w:hAnsi="Times New Roman"/>
                  <w:color w:val="0000FF"/>
                  <w:u w:val="single"/>
                </w:rPr>
                <w:t>b</w:t>
              </w:r>
              <w:r w:rsidRPr="00B56848">
                <w:rPr>
                  <w:rFonts w:ascii="Times New Roman" w:hAnsi="Times New Roman"/>
                  <w:color w:val="0000FF"/>
                  <w:u w:val="single"/>
                  <w:lang w:val="ru-RU"/>
                </w:rPr>
                <w:t>72</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6</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w:t>
              </w:r>
              <w:r>
                <w:rPr>
                  <w:rFonts w:ascii="Times New Roman" w:hAnsi="Times New Roman"/>
                  <w:color w:val="0000FF"/>
                  <w:u w:val="single"/>
                </w:rPr>
                <w:t>b</w:t>
              </w:r>
              <w:r w:rsidRPr="00B56848">
                <w:rPr>
                  <w:rFonts w:ascii="Times New Roman" w:hAnsi="Times New Roman"/>
                  <w:color w:val="0000FF"/>
                  <w:u w:val="single"/>
                  <w:lang w:val="ru-RU"/>
                </w:rPr>
                <w:t>72</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7</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6870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w:t>
              </w:r>
              <w:r>
                <w:rPr>
                  <w:rFonts w:ascii="Times New Roman" w:hAnsi="Times New Roman"/>
                  <w:color w:val="0000FF"/>
                  <w:u w:val="single"/>
                </w:rPr>
                <w:t>d</w:t>
              </w:r>
              <w:r w:rsidRPr="00B56848">
                <w:rPr>
                  <w:rFonts w:ascii="Times New Roman" w:hAnsi="Times New Roman"/>
                  <w:color w:val="0000FF"/>
                  <w:u w:val="single"/>
                  <w:lang w:val="ru-RU"/>
                </w:rPr>
                <w:t>5</w:t>
              </w:r>
              <w:r>
                <w:rPr>
                  <w:rFonts w:ascii="Times New Roman" w:hAnsi="Times New Roman"/>
                  <w:color w:val="0000FF"/>
                  <w:u w:val="single"/>
                </w:rPr>
                <w:t>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9</w:t>
            </w:r>
          </w:p>
        </w:tc>
        <w:tc>
          <w:tcPr>
            <w:tcW w:w="3168" w:type="dxa"/>
            <w:tcMar>
              <w:top w:w="50" w:type="dxa"/>
              <w:left w:w="100" w:type="dxa"/>
            </w:tcMar>
            <w:vAlign w:val="center"/>
          </w:tcPr>
          <w:p w:rsidR="00C57BC1" w:rsidRDefault="00E07E14">
            <w:pPr>
              <w:spacing w:after="0"/>
              <w:ind w:left="135"/>
            </w:pPr>
            <w:r w:rsidRPr="00B5684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w:t>
              </w:r>
              <w:r>
                <w:rPr>
                  <w:rFonts w:ascii="Times New Roman" w:hAnsi="Times New Roman"/>
                  <w:color w:val="0000FF"/>
                  <w:u w:val="single"/>
                </w:rPr>
                <w:t>e</w:t>
              </w:r>
              <w:r w:rsidRPr="00B56848">
                <w:rPr>
                  <w:rFonts w:ascii="Times New Roman" w:hAnsi="Times New Roman"/>
                  <w:color w:val="0000FF"/>
                  <w:u w:val="single"/>
                  <w:lang w:val="ru-RU"/>
                </w:rPr>
                <w:t>88</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10</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6</w:t>
              </w:r>
              <w:r>
                <w:rPr>
                  <w:rFonts w:ascii="Times New Roman" w:hAnsi="Times New Roman"/>
                  <w:color w:val="0000FF"/>
                  <w:u w:val="single"/>
                </w:rPr>
                <w:t>ff</w:t>
              </w:r>
              <w:r w:rsidRPr="00B56848">
                <w:rPr>
                  <w:rFonts w:ascii="Times New Roman" w:hAnsi="Times New Roman"/>
                  <w:color w:val="0000FF"/>
                  <w:u w:val="single"/>
                  <w:lang w:val="ru-RU"/>
                </w:rPr>
                <w:t>0</w:t>
              </w:r>
            </w:hyperlink>
            <w:r w:rsidRPr="00B56848">
              <w:rPr>
                <w:rFonts w:ascii="Times New Roman" w:hAnsi="Times New Roman"/>
                <w:color w:val="000000"/>
                <w:sz w:val="24"/>
                <w:lang w:val="ru-RU"/>
              </w:rPr>
              <w:t xml:space="preserve"> </w:t>
            </w:r>
            <w:hyperlink r:id="rId3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716</w:t>
              </w:r>
              <w:r>
                <w:rPr>
                  <w:rFonts w:ascii="Times New Roman" w:hAnsi="Times New Roman"/>
                  <w:color w:val="0000FF"/>
                  <w:u w:val="single"/>
                </w:rPr>
                <w:t>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12</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766</w:t>
              </w:r>
              <w:r>
                <w:rPr>
                  <w:rFonts w:ascii="Times New Roman" w:hAnsi="Times New Roman"/>
                  <w:color w:val="0000FF"/>
                  <w:u w:val="single"/>
                </w:rPr>
                <w:t>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13</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w:t>
              </w:r>
              <w:r>
                <w:rPr>
                  <w:rFonts w:ascii="Times New Roman" w:hAnsi="Times New Roman"/>
                  <w:color w:val="0000FF"/>
                  <w:u w:val="single"/>
                </w:rPr>
                <w:t>c</w:t>
              </w:r>
              <w:r w:rsidRPr="00B56848">
                <w:rPr>
                  <w:rFonts w:ascii="Times New Roman" w:hAnsi="Times New Roman"/>
                  <w:color w:val="0000FF"/>
                  <w:u w:val="single"/>
                  <w:lang w:val="ru-RU"/>
                </w:rPr>
                <w:t>98</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14</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w:t>
              </w:r>
              <w:r>
                <w:rPr>
                  <w:rFonts w:ascii="Times New Roman" w:hAnsi="Times New Roman"/>
                  <w:color w:val="0000FF"/>
                  <w:u w:val="single"/>
                </w:rPr>
                <w:t>aae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15</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w:t>
              </w:r>
              <w:r>
                <w:rPr>
                  <w:rFonts w:ascii="Times New Roman" w:hAnsi="Times New Roman"/>
                  <w:color w:val="0000FF"/>
                  <w:u w:val="single"/>
                </w:rPr>
                <w:t>dc</w:t>
              </w:r>
              <w:r w:rsidRPr="00B56848">
                <w:rPr>
                  <w:rFonts w:ascii="Times New Roman" w:hAnsi="Times New Roman"/>
                  <w:color w:val="0000FF"/>
                  <w:u w:val="single"/>
                  <w:lang w:val="ru-RU"/>
                </w:rPr>
                <w:t>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16</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796</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17</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796</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18</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7540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81</w:t>
              </w:r>
              <w:r>
                <w:rPr>
                  <w:rFonts w:ascii="Times New Roman" w:hAnsi="Times New Roman"/>
                  <w:color w:val="0000FF"/>
                  <w:u w:val="single"/>
                </w:rPr>
                <w:t>b</w:t>
              </w:r>
              <w:r w:rsidRPr="00B56848">
                <w:rPr>
                  <w:rFonts w:ascii="Times New Roman" w:hAnsi="Times New Roman"/>
                  <w:color w:val="0000FF"/>
                  <w:u w:val="single"/>
                  <w:lang w:val="ru-RU"/>
                </w:rPr>
                <w:t>6</w:t>
              </w:r>
            </w:hyperlink>
            <w:r w:rsidRPr="00B56848">
              <w:rPr>
                <w:rFonts w:ascii="Times New Roman" w:hAnsi="Times New Roman"/>
                <w:color w:val="000000"/>
                <w:sz w:val="24"/>
                <w:lang w:val="ru-RU"/>
              </w:rPr>
              <w:t xml:space="preserve"> </w:t>
            </w:r>
            <w:hyperlink r:id="rId4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831</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20</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w:t>
              </w:r>
              <w:r>
                <w:rPr>
                  <w:rFonts w:ascii="Times New Roman" w:hAnsi="Times New Roman"/>
                  <w:color w:val="0000FF"/>
                  <w:u w:val="single"/>
                </w:rPr>
                <w:t>a</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81</w:t>
              </w:r>
              <w:r>
                <w:rPr>
                  <w:rFonts w:ascii="Times New Roman" w:hAnsi="Times New Roman"/>
                  <w:color w:val="0000FF"/>
                  <w:u w:val="single"/>
                </w:rPr>
                <w:t>b</w:t>
              </w:r>
              <w:r w:rsidRPr="00B56848">
                <w:rPr>
                  <w:rFonts w:ascii="Times New Roman" w:hAnsi="Times New Roman"/>
                  <w:color w:val="0000FF"/>
                  <w:u w:val="single"/>
                  <w:lang w:val="ru-RU"/>
                </w:rPr>
                <w:t>6</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22</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8436</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23</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86</w:t>
              </w:r>
              <w:r>
                <w:rPr>
                  <w:rFonts w:ascii="Times New Roman" w:hAnsi="Times New Roman"/>
                  <w:color w:val="0000FF"/>
                  <w:u w:val="single"/>
                </w:rPr>
                <w:t>f</w:t>
              </w:r>
              <w:r w:rsidRPr="00B56848">
                <w:rPr>
                  <w:rFonts w:ascii="Times New Roman" w:hAnsi="Times New Roman"/>
                  <w:color w:val="0000FF"/>
                  <w:u w:val="single"/>
                  <w:lang w:val="ru-RU"/>
                </w:rPr>
                <w:t>2</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24</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8878</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25</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89</w:t>
              </w:r>
              <w:r>
                <w:rPr>
                  <w:rFonts w:ascii="Times New Roman" w:hAnsi="Times New Roman"/>
                  <w:color w:val="0000FF"/>
                  <w:u w:val="single"/>
                </w:rPr>
                <w:t>a</w:t>
              </w:r>
              <w:r w:rsidRPr="00B56848">
                <w:rPr>
                  <w:rFonts w:ascii="Times New Roman" w:hAnsi="Times New Roman"/>
                  <w:color w:val="0000FF"/>
                  <w:u w:val="single"/>
                  <w:lang w:val="ru-RU"/>
                </w:rPr>
                <w:t>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26</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w:t>
              </w:r>
              <w:r>
                <w:rPr>
                  <w:rFonts w:ascii="Times New Roman" w:hAnsi="Times New Roman"/>
                  <w:color w:val="0000FF"/>
                  <w:u w:val="single"/>
                </w:rPr>
                <w:t>c</w:t>
              </w:r>
              <w:r w:rsidRPr="00B56848">
                <w:rPr>
                  <w:rFonts w:ascii="Times New Roman" w:hAnsi="Times New Roman"/>
                  <w:color w:val="0000FF"/>
                  <w:u w:val="single"/>
                  <w:lang w:val="ru-RU"/>
                </w:rPr>
                <w:t>60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27</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Генетика пола. Наследование </w:t>
            </w:r>
            <w:r w:rsidRPr="00B5684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w:t>
              </w:r>
              <w:r>
                <w:rPr>
                  <w:rFonts w:ascii="Times New Roman" w:hAnsi="Times New Roman"/>
                  <w:color w:val="0000FF"/>
                  <w:u w:val="single"/>
                </w:rPr>
                <w:t>c</w:t>
              </w:r>
              <w:r w:rsidRPr="00B56848">
                <w:rPr>
                  <w:rFonts w:ascii="Times New Roman" w:hAnsi="Times New Roman"/>
                  <w:color w:val="0000FF"/>
                  <w:u w:val="single"/>
                  <w:lang w:val="ru-RU"/>
                </w:rPr>
                <w:t>60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57BC1" w:rsidRDefault="00E07E14">
            <w:pPr>
              <w:spacing w:after="0"/>
              <w:ind w:left="135"/>
            </w:pPr>
            <w:r w:rsidRPr="00B5684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w:t>
              </w:r>
              <w:r>
                <w:rPr>
                  <w:rFonts w:ascii="Times New Roman" w:hAnsi="Times New Roman"/>
                  <w:color w:val="0000FF"/>
                  <w:u w:val="single"/>
                </w:rPr>
                <w:t>efe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29</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w:t>
              </w:r>
              <w:r>
                <w:rPr>
                  <w:rFonts w:ascii="Times New Roman" w:hAnsi="Times New Roman"/>
                  <w:color w:val="0000FF"/>
                  <w:u w:val="single"/>
                </w:rPr>
                <w:t>efe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30</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8</w:t>
              </w:r>
              <w:r>
                <w:rPr>
                  <w:rFonts w:ascii="Times New Roman" w:hAnsi="Times New Roman"/>
                  <w:color w:val="0000FF"/>
                  <w:u w:val="single"/>
                </w:rPr>
                <w:t>d</w:t>
              </w:r>
              <w:r w:rsidRPr="00B56848">
                <w:rPr>
                  <w:rFonts w:ascii="Times New Roman" w:hAnsi="Times New Roman"/>
                  <w:color w:val="0000FF"/>
                  <w:u w:val="single"/>
                  <w:lang w:val="ru-RU"/>
                </w:rPr>
                <w:t>78</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9214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33</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9214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34</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9336</w:t>
              </w:r>
            </w:hyperlink>
          </w:p>
        </w:tc>
      </w:tr>
      <w:tr w:rsidR="00C57BC1">
        <w:trPr>
          <w:trHeight w:val="144"/>
          <w:tblCellSpacing w:w="20" w:type="nil"/>
        </w:trPr>
        <w:tc>
          <w:tcPr>
            <w:tcW w:w="0" w:type="auto"/>
            <w:gridSpan w:val="2"/>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57BC1" w:rsidRDefault="00C57BC1"/>
        </w:tc>
      </w:tr>
    </w:tbl>
    <w:p w:rsidR="00C57BC1" w:rsidRDefault="00C57BC1">
      <w:pPr>
        <w:sectPr w:rsidR="00C57BC1">
          <w:pgSz w:w="16383" w:h="11906" w:orient="landscape"/>
          <w:pgMar w:top="1134" w:right="850" w:bottom="1134" w:left="1701" w:header="720" w:footer="720" w:gutter="0"/>
          <w:cols w:space="720"/>
        </w:sectPr>
      </w:pPr>
    </w:p>
    <w:p w:rsidR="00C57BC1" w:rsidRDefault="00E07E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57BC1">
        <w:trPr>
          <w:trHeight w:val="144"/>
          <w:tblCellSpacing w:w="20" w:type="nil"/>
        </w:trPr>
        <w:tc>
          <w:tcPr>
            <w:tcW w:w="378"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 п/п </w:t>
            </w:r>
          </w:p>
          <w:p w:rsidR="00C57BC1" w:rsidRDefault="00C57BC1">
            <w:pPr>
              <w:spacing w:after="0"/>
              <w:ind w:left="135"/>
            </w:pPr>
          </w:p>
        </w:tc>
        <w:tc>
          <w:tcPr>
            <w:tcW w:w="3168"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Тема урока </w:t>
            </w:r>
          </w:p>
          <w:p w:rsidR="00C57BC1" w:rsidRDefault="00C57BC1">
            <w:pPr>
              <w:spacing w:after="0"/>
              <w:ind w:left="135"/>
            </w:pPr>
          </w:p>
        </w:tc>
        <w:tc>
          <w:tcPr>
            <w:tcW w:w="0" w:type="auto"/>
            <w:gridSpan w:val="3"/>
            <w:tcMar>
              <w:top w:w="50" w:type="dxa"/>
              <w:left w:w="100" w:type="dxa"/>
            </w:tcMar>
            <w:vAlign w:val="center"/>
          </w:tcPr>
          <w:p w:rsidR="00C57BC1" w:rsidRDefault="00E07E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Дата изучения </w:t>
            </w:r>
          </w:p>
          <w:p w:rsidR="00C57BC1" w:rsidRDefault="00C57BC1">
            <w:pPr>
              <w:spacing w:after="0"/>
              <w:ind w:left="135"/>
            </w:pPr>
          </w:p>
        </w:tc>
        <w:tc>
          <w:tcPr>
            <w:tcW w:w="1977" w:type="dxa"/>
            <w:vMerge w:val="restart"/>
            <w:tcMar>
              <w:top w:w="50" w:type="dxa"/>
              <w:left w:w="100" w:type="dxa"/>
            </w:tcMar>
            <w:vAlign w:val="center"/>
          </w:tcPr>
          <w:p w:rsidR="00C57BC1" w:rsidRDefault="00E07E14">
            <w:pPr>
              <w:spacing w:after="0"/>
              <w:ind w:left="135"/>
            </w:pPr>
            <w:r>
              <w:rPr>
                <w:rFonts w:ascii="Times New Roman" w:hAnsi="Times New Roman"/>
                <w:b/>
                <w:color w:val="000000"/>
                <w:sz w:val="24"/>
              </w:rPr>
              <w:t xml:space="preserve">Электронные цифровые образовательные ресурсы </w:t>
            </w:r>
          </w:p>
          <w:p w:rsidR="00C57BC1" w:rsidRDefault="00C57BC1">
            <w:pPr>
              <w:spacing w:after="0"/>
              <w:ind w:left="135"/>
            </w:pPr>
          </w:p>
        </w:tc>
      </w:tr>
      <w:tr w:rsidR="00C57BC1">
        <w:trPr>
          <w:trHeight w:val="144"/>
          <w:tblCellSpacing w:w="20" w:type="nil"/>
        </w:trPr>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c>
          <w:tcPr>
            <w:tcW w:w="830"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Всего </w:t>
            </w:r>
          </w:p>
          <w:p w:rsidR="00C57BC1" w:rsidRDefault="00C57BC1">
            <w:pPr>
              <w:spacing w:after="0"/>
              <w:ind w:left="135"/>
            </w:pPr>
          </w:p>
        </w:tc>
        <w:tc>
          <w:tcPr>
            <w:tcW w:w="1529"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Контрольные работы </w:t>
            </w:r>
          </w:p>
          <w:p w:rsidR="00C57BC1" w:rsidRDefault="00C57BC1">
            <w:pPr>
              <w:spacing w:after="0"/>
              <w:ind w:left="135"/>
            </w:pPr>
          </w:p>
        </w:tc>
        <w:tc>
          <w:tcPr>
            <w:tcW w:w="1628" w:type="dxa"/>
            <w:tcMar>
              <w:top w:w="50" w:type="dxa"/>
              <w:left w:w="100" w:type="dxa"/>
            </w:tcMar>
            <w:vAlign w:val="center"/>
          </w:tcPr>
          <w:p w:rsidR="00C57BC1" w:rsidRDefault="00E07E14">
            <w:pPr>
              <w:spacing w:after="0"/>
              <w:ind w:left="135"/>
            </w:pPr>
            <w:r>
              <w:rPr>
                <w:rFonts w:ascii="Times New Roman" w:hAnsi="Times New Roman"/>
                <w:b/>
                <w:color w:val="000000"/>
                <w:sz w:val="24"/>
              </w:rPr>
              <w:t xml:space="preserve">Практические работы </w:t>
            </w:r>
          </w:p>
          <w:p w:rsidR="00C57BC1" w:rsidRDefault="00C57BC1">
            <w:pPr>
              <w:spacing w:after="0"/>
              <w:ind w:left="135"/>
            </w:pPr>
          </w:p>
        </w:tc>
        <w:tc>
          <w:tcPr>
            <w:tcW w:w="0" w:type="auto"/>
            <w:vMerge/>
            <w:tcBorders>
              <w:top w:val="nil"/>
            </w:tcBorders>
            <w:tcMar>
              <w:top w:w="50" w:type="dxa"/>
              <w:left w:w="100" w:type="dxa"/>
            </w:tcMar>
          </w:tcPr>
          <w:p w:rsidR="00C57BC1" w:rsidRDefault="00C57BC1"/>
        </w:tc>
        <w:tc>
          <w:tcPr>
            <w:tcW w:w="0" w:type="auto"/>
            <w:vMerge/>
            <w:tcBorders>
              <w:top w:val="nil"/>
            </w:tcBorders>
            <w:tcMar>
              <w:top w:w="50" w:type="dxa"/>
              <w:left w:w="100" w:type="dxa"/>
            </w:tcMar>
          </w:tcPr>
          <w:p w:rsidR="00C57BC1" w:rsidRDefault="00C57BC1"/>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w:t>
              </w:r>
              <w:r w:rsidRPr="00B56848">
                <w:rPr>
                  <w:rFonts w:ascii="Times New Roman" w:hAnsi="Times New Roman"/>
                  <w:color w:val="0000FF"/>
                  <w:u w:val="single"/>
                  <w:lang w:val="ru-RU"/>
                </w:rPr>
                <w:t>20</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9570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c</w:t>
              </w:r>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4</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99</w:t>
              </w:r>
              <w:r>
                <w:rPr>
                  <w:rFonts w:ascii="Times New Roman" w:hAnsi="Times New Roman"/>
                  <w:color w:val="0000FF"/>
                  <w:u w:val="single"/>
                </w:rPr>
                <w:t>c</w:t>
              </w:r>
              <w:r w:rsidRPr="00B56848">
                <w:rPr>
                  <w:rFonts w:ascii="Times New Roman" w:hAnsi="Times New Roman"/>
                  <w:color w:val="0000FF"/>
                  <w:u w:val="single"/>
                  <w:lang w:val="ru-RU"/>
                </w:rPr>
                <w:t>6</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5</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da</w:t>
              </w:r>
              <w:r w:rsidRPr="00B56848">
                <w:rPr>
                  <w:rFonts w:ascii="Times New Roman" w:hAnsi="Times New Roman"/>
                  <w:color w:val="0000FF"/>
                  <w:u w:val="single"/>
                  <w:lang w:val="ru-RU"/>
                </w:rPr>
                <w:t>4</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6</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ed</w:t>
              </w:r>
              <w:r w:rsidRPr="00B56848">
                <w:rPr>
                  <w:rFonts w:ascii="Times New Roman" w:hAnsi="Times New Roman"/>
                  <w:color w:val="0000FF"/>
                  <w:u w:val="single"/>
                  <w:lang w:val="ru-RU"/>
                </w:rPr>
                <w:t>0</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7</w:t>
            </w:r>
          </w:p>
        </w:tc>
        <w:tc>
          <w:tcPr>
            <w:tcW w:w="3168" w:type="dxa"/>
            <w:tcMar>
              <w:top w:w="50" w:type="dxa"/>
              <w:left w:w="100" w:type="dxa"/>
            </w:tcMar>
            <w:vAlign w:val="center"/>
          </w:tcPr>
          <w:p w:rsidR="00C57BC1" w:rsidRDefault="00E07E14">
            <w:pPr>
              <w:spacing w:after="0"/>
              <w:ind w:left="135"/>
            </w:pPr>
            <w:r w:rsidRPr="00B5684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fde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8</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c</w:t>
              </w:r>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10</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w:t>
              </w:r>
              <w:r w:rsidRPr="00B56848">
                <w:rPr>
                  <w:rFonts w:ascii="Times New Roman" w:hAnsi="Times New Roman"/>
                  <w:color w:val="0000FF"/>
                  <w:u w:val="single"/>
                  <w:lang w:val="ru-RU"/>
                </w:rPr>
                <w:t>5</w:t>
              </w:r>
              <w:r>
                <w:rPr>
                  <w:rFonts w:ascii="Times New Roman" w:hAnsi="Times New Roman"/>
                  <w:color w:val="0000FF"/>
                  <w:u w:val="single"/>
                </w:rPr>
                <w:t>a</w:t>
              </w:r>
              <w:r w:rsidRPr="00B56848">
                <w:rPr>
                  <w:rFonts w:ascii="Times New Roman" w:hAnsi="Times New Roman"/>
                  <w:color w:val="0000FF"/>
                  <w:u w:val="single"/>
                  <w:lang w:val="ru-RU"/>
                </w:rPr>
                <w:t>6</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w:t>
              </w:r>
              <w:r w:rsidRPr="00B56848">
                <w:rPr>
                  <w:rFonts w:ascii="Times New Roman" w:hAnsi="Times New Roman"/>
                  <w:color w:val="0000FF"/>
                  <w:u w:val="single"/>
                  <w:lang w:val="ru-RU"/>
                </w:rPr>
                <w:t>6</w:t>
              </w:r>
              <w:r>
                <w:rPr>
                  <w:rFonts w:ascii="Times New Roman" w:hAnsi="Times New Roman"/>
                  <w:color w:val="0000FF"/>
                  <w:u w:val="single"/>
                </w:rPr>
                <w:t>be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13</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w:t>
              </w:r>
              <w:r w:rsidRPr="00B56848">
                <w:rPr>
                  <w:rFonts w:ascii="Times New Roman" w:hAnsi="Times New Roman"/>
                  <w:color w:val="0000FF"/>
                  <w:u w:val="single"/>
                  <w:lang w:val="ru-RU"/>
                </w:rPr>
                <w:t>8</w:t>
              </w:r>
              <w:r>
                <w:rPr>
                  <w:rFonts w:ascii="Times New Roman" w:hAnsi="Times New Roman"/>
                  <w:color w:val="0000FF"/>
                  <w:u w:val="single"/>
                </w:rPr>
                <w:t>bc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14</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w:t>
              </w:r>
              <w:r w:rsidRPr="00B56848">
                <w:rPr>
                  <w:rFonts w:ascii="Times New Roman" w:hAnsi="Times New Roman"/>
                  <w:color w:val="0000FF"/>
                  <w:u w:val="single"/>
                  <w:lang w:val="ru-RU"/>
                </w:rPr>
                <w:t>48</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15</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eac</w:t>
              </w:r>
              <w:r w:rsidRPr="00B56848">
                <w:rPr>
                  <w:rFonts w:ascii="Times New Roman" w:hAnsi="Times New Roman"/>
                  <w:color w:val="0000FF"/>
                  <w:u w:val="single"/>
                  <w:lang w:val="ru-RU"/>
                </w:rPr>
                <w:t>2</w:t>
              </w:r>
              <w:r>
                <w:rPr>
                  <w:rFonts w:ascii="Times New Roman" w:hAnsi="Times New Roman"/>
                  <w:color w:val="0000FF"/>
                  <w:u w:val="single"/>
                </w:rPr>
                <w:t>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16</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ead</w:t>
              </w:r>
              <w:r w:rsidRPr="00B56848">
                <w:rPr>
                  <w:rFonts w:ascii="Times New Roman" w:hAnsi="Times New Roman"/>
                  <w:color w:val="0000FF"/>
                  <w:u w:val="single"/>
                  <w:lang w:val="ru-RU"/>
                </w:rPr>
                <w:t>44</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17</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18</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eaea</w:t>
              </w:r>
              <w:r w:rsidRPr="00B56848">
                <w:rPr>
                  <w:rFonts w:ascii="Times New Roman" w:hAnsi="Times New Roman"/>
                  <w:color w:val="0000FF"/>
                  <w:u w:val="single"/>
                  <w:lang w:val="ru-RU"/>
                </w:rPr>
                <w:t>2</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19</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20</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21</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Среды обитания и экологические </w:t>
            </w:r>
            <w:r w:rsidRPr="00B56848">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eafec</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w:t>
              </w:r>
              <w:r w:rsidRPr="00B56848">
                <w:rPr>
                  <w:rFonts w:ascii="Times New Roman" w:hAnsi="Times New Roman"/>
                  <w:color w:val="0000FF"/>
                  <w:u w:val="single"/>
                  <w:lang w:val="ru-RU"/>
                </w:rPr>
                <w:t>10</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23</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w:t>
              </w:r>
              <w:r w:rsidRPr="00B56848">
                <w:rPr>
                  <w:rFonts w:ascii="Times New Roman" w:hAnsi="Times New Roman"/>
                  <w:color w:val="0000FF"/>
                  <w:u w:val="single"/>
                  <w:lang w:val="ru-RU"/>
                </w:rPr>
                <w:t>348</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24</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25</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w:t>
              </w:r>
              <w:r w:rsidRPr="00B56848">
                <w:rPr>
                  <w:rFonts w:ascii="Times New Roman" w:hAnsi="Times New Roman"/>
                  <w:color w:val="0000FF"/>
                  <w:u w:val="single"/>
                  <w:lang w:val="ru-RU"/>
                </w:rPr>
                <w:t>46</w:t>
              </w:r>
              <w:r>
                <w:rPr>
                  <w:rFonts w:ascii="Times New Roman" w:hAnsi="Times New Roman"/>
                  <w:color w:val="0000FF"/>
                  <w:u w:val="single"/>
                </w:rPr>
                <w:t>a</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26</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w:t>
              </w:r>
              <w:r w:rsidRPr="00B56848">
                <w:rPr>
                  <w:rFonts w:ascii="Times New Roman" w:hAnsi="Times New Roman"/>
                  <w:color w:val="0000FF"/>
                  <w:u w:val="single"/>
                  <w:lang w:val="ru-RU"/>
                </w:rPr>
                <w:t>46</w:t>
              </w:r>
              <w:r>
                <w:rPr>
                  <w:rFonts w:ascii="Times New Roman" w:hAnsi="Times New Roman"/>
                  <w:color w:val="0000FF"/>
                  <w:u w:val="single"/>
                </w:rPr>
                <w:t>a</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27</w:t>
            </w:r>
          </w:p>
        </w:tc>
        <w:tc>
          <w:tcPr>
            <w:tcW w:w="3168" w:type="dxa"/>
            <w:tcMar>
              <w:top w:w="50" w:type="dxa"/>
              <w:left w:w="100" w:type="dxa"/>
            </w:tcMar>
            <w:vAlign w:val="center"/>
          </w:tcPr>
          <w:p w:rsidR="00C57BC1" w:rsidRDefault="00E07E14">
            <w:pPr>
              <w:spacing w:after="0"/>
              <w:ind w:left="135"/>
            </w:pPr>
            <w:r w:rsidRPr="00B5684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w:t>
              </w:r>
              <w:r w:rsidRPr="00B56848">
                <w:rPr>
                  <w:rFonts w:ascii="Times New Roman" w:hAnsi="Times New Roman"/>
                  <w:color w:val="0000FF"/>
                  <w:u w:val="single"/>
                  <w:lang w:val="ru-RU"/>
                </w:rPr>
                <w:t>5</w:t>
              </w:r>
              <w:r>
                <w:rPr>
                  <w:rFonts w:ascii="Times New Roman" w:hAnsi="Times New Roman"/>
                  <w:color w:val="0000FF"/>
                  <w:u w:val="single"/>
                </w:rPr>
                <w:t>fa</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28</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29</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30</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ebb</w:t>
              </w:r>
              <w:r w:rsidRPr="00B56848">
                <w:rPr>
                  <w:rFonts w:ascii="Times New Roman" w:hAnsi="Times New Roman"/>
                  <w:color w:val="0000FF"/>
                  <w:u w:val="single"/>
                  <w:lang w:val="ru-RU"/>
                </w:rPr>
                <w:t>5</w:t>
              </w:r>
              <w:r>
                <w:rPr>
                  <w:rFonts w:ascii="Times New Roman" w:hAnsi="Times New Roman"/>
                  <w:color w:val="0000FF"/>
                  <w:u w:val="single"/>
                </w:rPr>
                <w:t>e</w:t>
              </w:r>
            </w:hyperlink>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31</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ebd</w:t>
              </w:r>
              <w:r w:rsidRPr="00B56848">
                <w:rPr>
                  <w:rFonts w:ascii="Times New Roman" w:hAnsi="Times New Roman"/>
                  <w:color w:val="0000FF"/>
                  <w:u w:val="single"/>
                  <w:lang w:val="ru-RU"/>
                </w:rPr>
                <w:t>16</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rsidRPr="0070340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33</w:t>
            </w:r>
          </w:p>
        </w:tc>
        <w:tc>
          <w:tcPr>
            <w:tcW w:w="3168" w:type="dxa"/>
            <w:tcMar>
              <w:top w:w="50" w:type="dxa"/>
              <w:left w:w="100" w:type="dxa"/>
            </w:tcMar>
            <w:vAlign w:val="center"/>
          </w:tcPr>
          <w:p w:rsidR="00C57BC1" w:rsidRDefault="00E07E14">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r>
                <w:rPr>
                  <w:rFonts w:ascii="Times New Roman" w:hAnsi="Times New Roman"/>
                  <w:color w:val="0000FF"/>
                  <w:u w:val="single"/>
                </w:rPr>
                <w:t>edsoo</w:t>
              </w:r>
              <w:r w:rsidRPr="00B56848">
                <w:rPr>
                  <w:rFonts w:ascii="Times New Roman" w:hAnsi="Times New Roman"/>
                  <w:color w:val="0000FF"/>
                  <w:u w:val="single"/>
                  <w:lang w:val="ru-RU"/>
                </w:rPr>
                <w:t>.</w:t>
              </w:r>
              <w:r>
                <w:rPr>
                  <w:rFonts w:ascii="Times New Roman" w:hAnsi="Times New Roman"/>
                  <w:color w:val="0000FF"/>
                  <w:u w:val="single"/>
                </w:rPr>
                <w:t>ru</w:t>
              </w:r>
              <w:r w:rsidRPr="00B56848">
                <w:rPr>
                  <w:rFonts w:ascii="Times New Roman" w:hAnsi="Times New Roman"/>
                  <w:color w:val="0000FF"/>
                  <w:u w:val="single"/>
                  <w:lang w:val="ru-RU"/>
                </w:rPr>
                <w:t>/863</w:t>
              </w:r>
              <w:r>
                <w:rPr>
                  <w:rFonts w:ascii="Times New Roman" w:hAnsi="Times New Roman"/>
                  <w:color w:val="0000FF"/>
                  <w:u w:val="single"/>
                </w:rPr>
                <w:t>eba</w:t>
              </w:r>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trPr>
          <w:trHeight w:val="144"/>
          <w:tblCellSpacing w:w="20" w:type="nil"/>
        </w:trPr>
        <w:tc>
          <w:tcPr>
            <w:tcW w:w="378" w:type="dxa"/>
            <w:tcMar>
              <w:top w:w="50" w:type="dxa"/>
              <w:left w:w="100" w:type="dxa"/>
            </w:tcMar>
            <w:vAlign w:val="center"/>
          </w:tcPr>
          <w:p w:rsidR="00C57BC1" w:rsidRDefault="00E07E14">
            <w:pPr>
              <w:spacing w:after="0"/>
            </w:pPr>
            <w:r>
              <w:rPr>
                <w:rFonts w:ascii="Times New Roman" w:hAnsi="Times New Roman"/>
                <w:color w:val="000000"/>
                <w:sz w:val="24"/>
              </w:rPr>
              <w:t>34</w:t>
            </w:r>
          </w:p>
        </w:tc>
        <w:tc>
          <w:tcPr>
            <w:tcW w:w="3168" w:type="dxa"/>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7BC1" w:rsidRDefault="00C57BC1">
            <w:pPr>
              <w:spacing w:after="0"/>
              <w:ind w:left="135"/>
              <w:jc w:val="center"/>
            </w:pPr>
          </w:p>
        </w:tc>
        <w:tc>
          <w:tcPr>
            <w:tcW w:w="1628" w:type="dxa"/>
            <w:tcMar>
              <w:top w:w="50" w:type="dxa"/>
              <w:left w:w="100" w:type="dxa"/>
            </w:tcMar>
            <w:vAlign w:val="center"/>
          </w:tcPr>
          <w:p w:rsidR="00C57BC1" w:rsidRDefault="00C57BC1">
            <w:pPr>
              <w:spacing w:after="0"/>
              <w:ind w:left="135"/>
              <w:jc w:val="center"/>
            </w:pPr>
          </w:p>
        </w:tc>
        <w:tc>
          <w:tcPr>
            <w:tcW w:w="1155" w:type="dxa"/>
            <w:tcMar>
              <w:top w:w="50" w:type="dxa"/>
              <w:left w:w="100" w:type="dxa"/>
            </w:tcMar>
            <w:vAlign w:val="center"/>
          </w:tcPr>
          <w:p w:rsidR="00C57BC1" w:rsidRDefault="00C57BC1">
            <w:pPr>
              <w:spacing w:after="0"/>
              <w:ind w:left="135"/>
            </w:pPr>
          </w:p>
        </w:tc>
        <w:tc>
          <w:tcPr>
            <w:tcW w:w="1977" w:type="dxa"/>
            <w:tcMar>
              <w:top w:w="50" w:type="dxa"/>
              <w:left w:w="100" w:type="dxa"/>
            </w:tcMar>
            <w:vAlign w:val="center"/>
          </w:tcPr>
          <w:p w:rsidR="00C57BC1" w:rsidRDefault="00C57BC1">
            <w:pPr>
              <w:spacing w:after="0"/>
              <w:ind w:left="135"/>
            </w:pPr>
          </w:p>
        </w:tc>
      </w:tr>
      <w:tr w:rsidR="00C57BC1">
        <w:trPr>
          <w:trHeight w:val="144"/>
          <w:tblCellSpacing w:w="20" w:type="nil"/>
        </w:trPr>
        <w:tc>
          <w:tcPr>
            <w:tcW w:w="0" w:type="auto"/>
            <w:gridSpan w:val="2"/>
            <w:tcMar>
              <w:top w:w="50" w:type="dxa"/>
              <w:left w:w="100" w:type="dxa"/>
            </w:tcMar>
            <w:vAlign w:val="center"/>
          </w:tcPr>
          <w:p w:rsidR="00C57BC1" w:rsidRPr="00B56848" w:rsidRDefault="00E07E14">
            <w:pPr>
              <w:spacing w:after="0"/>
              <w:ind w:left="135"/>
              <w:rPr>
                <w:lang w:val="ru-RU"/>
              </w:rPr>
            </w:pPr>
            <w:r w:rsidRPr="00B568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7BC1" w:rsidRDefault="00E07E14">
            <w:pPr>
              <w:spacing w:after="0"/>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7BC1" w:rsidRDefault="00E07E1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57BC1" w:rsidRDefault="00C57BC1"/>
        </w:tc>
      </w:tr>
    </w:tbl>
    <w:p w:rsidR="00C57BC1" w:rsidRDefault="00C57BC1">
      <w:pPr>
        <w:sectPr w:rsidR="00C57BC1">
          <w:pgSz w:w="16383" w:h="11906" w:orient="landscape"/>
          <w:pgMar w:top="1134" w:right="850" w:bottom="1134" w:left="1701" w:header="720" w:footer="720" w:gutter="0"/>
          <w:cols w:space="720"/>
        </w:sectPr>
      </w:pPr>
    </w:p>
    <w:p w:rsidR="00C57BC1" w:rsidRDefault="00C57BC1">
      <w:pPr>
        <w:sectPr w:rsidR="00C57BC1">
          <w:pgSz w:w="16383" w:h="11906" w:orient="landscape"/>
          <w:pgMar w:top="1134" w:right="850" w:bottom="1134" w:left="1701" w:header="720" w:footer="720" w:gutter="0"/>
          <w:cols w:space="720"/>
        </w:sectPr>
      </w:pPr>
    </w:p>
    <w:p w:rsidR="00C57BC1" w:rsidRDefault="00E07E14">
      <w:pPr>
        <w:spacing w:after="0"/>
        <w:ind w:left="120"/>
      </w:pPr>
      <w:bookmarkStart w:id="9" w:name="block-12123987"/>
      <w:bookmarkEnd w:id="8"/>
      <w:r>
        <w:rPr>
          <w:rFonts w:ascii="Times New Roman" w:hAnsi="Times New Roman"/>
          <w:b/>
          <w:color w:val="000000"/>
          <w:sz w:val="28"/>
        </w:rPr>
        <w:lastRenderedPageBreak/>
        <w:t>УЧЕБНО-МЕТОДИЧЕСКОЕ ОБЕСПЕЧЕНИЕ ОБРАЗОВАТЕЛЬНОГО ПРОЦЕССА</w:t>
      </w:r>
    </w:p>
    <w:p w:rsidR="00C57BC1" w:rsidRDefault="00E07E14">
      <w:pPr>
        <w:spacing w:after="0" w:line="480" w:lineRule="auto"/>
        <w:ind w:left="120"/>
      </w:pPr>
      <w:r>
        <w:rPr>
          <w:rFonts w:ascii="Times New Roman" w:hAnsi="Times New Roman"/>
          <w:b/>
          <w:color w:val="000000"/>
          <w:sz w:val="28"/>
        </w:rPr>
        <w:t>ОБЯЗАТЕЛЬНЫЕ УЧЕБНЫЕ МАТЕРИАЛЫ ДЛЯ УЧЕНИКА</w:t>
      </w:r>
    </w:p>
    <w:p w:rsidR="00C57BC1" w:rsidRPr="00B56848" w:rsidRDefault="00E07E14">
      <w:pPr>
        <w:spacing w:after="0" w:line="480" w:lineRule="auto"/>
        <w:ind w:left="120"/>
        <w:rPr>
          <w:lang w:val="ru-RU"/>
        </w:rPr>
      </w:pPr>
      <w:r w:rsidRPr="00B5684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B56848">
        <w:rPr>
          <w:sz w:val="28"/>
          <w:lang w:val="ru-RU"/>
        </w:rPr>
        <w:br/>
      </w:r>
      <w:bookmarkStart w:id="10" w:name="1afc3992-2479-4825-97e8-55faa1aba9ed"/>
      <w:r w:rsidRPr="00B5684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0"/>
    </w:p>
    <w:p w:rsidR="00C57BC1" w:rsidRPr="00B56848" w:rsidRDefault="00C57BC1">
      <w:pPr>
        <w:spacing w:after="0" w:line="480" w:lineRule="auto"/>
        <w:ind w:left="120"/>
        <w:rPr>
          <w:lang w:val="ru-RU"/>
        </w:rPr>
      </w:pPr>
    </w:p>
    <w:p w:rsidR="00C57BC1" w:rsidRPr="00B56848" w:rsidRDefault="00C57BC1">
      <w:pPr>
        <w:spacing w:after="0"/>
        <w:ind w:left="120"/>
        <w:rPr>
          <w:lang w:val="ru-RU"/>
        </w:rPr>
      </w:pPr>
    </w:p>
    <w:p w:rsidR="00C57BC1" w:rsidRPr="00B56848" w:rsidRDefault="00E07E14">
      <w:pPr>
        <w:spacing w:after="0" w:line="480" w:lineRule="auto"/>
        <w:ind w:left="120"/>
        <w:rPr>
          <w:lang w:val="ru-RU"/>
        </w:rPr>
      </w:pPr>
      <w:r w:rsidRPr="00B56848">
        <w:rPr>
          <w:rFonts w:ascii="Times New Roman" w:hAnsi="Times New Roman"/>
          <w:b/>
          <w:color w:val="000000"/>
          <w:sz w:val="28"/>
          <w:lang w:val="ru-RU"/>
        </w:rPr>
        <w:t>МЕТОДИЧЕСКИЕ МАТЕРИАЛЫ ДЛЯ УЧИТЕЛЯ</w:t>
      </w:r>
    </w:p>
    <w:p w:rsidR="00C57BC1" w:rsidRPr="00B56848" w:rsidRDefault="00E07E14">
      <w:pPr>
        <w:spacing w:after="0" w:line="480" w:lineRule="auto"/>
        <w:ind w:left="120"/>
        <w:rPr>
          <w:lang w:val="ru-RU"/>
        </w:rPr>
      </w:pPr>
      <w:bookmarkStart w:id="11" w:name="067ab85e-d001-4ef1-a68a-3a188c1c3fcd"/>
      <w:r w:rsidRPr="00B56848">
        <w:rPr>
          <w:rFonts w:ascii="Times New Roman" w:hAnsi="Times New Roman"/>
          <w:color w:val="000000"/>
          <w:sz w:val="28"/>
          <w:lang w:val="ru-RU"/>
        </w:rPr>
        <w:t>Биология. УМК для старшей школы: 10 – 11 классы (ФГОС). Методическое пособие для учителя. Базовый уровень Авторы: Елизаров А. А., Калинина М. А.</w:t>
      </w:r>
      <w:bookmarkEnd w:id="11"/>
    </w:p>
    <w:p w:rsidR="00C57BC1" w:rsidRPr="00B56848" w:rsidRDefault="00C57BC1">
      <w:pPr>
        <w:spacing w:after="0"/>
        <w:ind w:left="120"/>
        <w:rPr>
          <w:lang w:val="ru-RU"/>
        </w:rPr>
      </w:pPr>
    </w:p>
    <w:p w:rsidR="00C57BC1" w:rsidRPr="00B56848" w:rsidRDefault="00E07E14">
      <w:pPr>
        <w:spacing w:after="0" w:line="480" w:lineRule="auto"/>
        <w:ind w:left="120"/>
        <w:rPr>
          <w:lang w:val="ru-RU"/>
        </w:rPr>
      </w:pPr>
      <w:r w:rsidRPr="00B56848">
        <w:rPr>
          <w:rFonts w:ascii="Times New Roman" w:hAnsi="Times New Roman"/>
          <w:b/>
          <w:color w:val="000000"/>
          <w:sz w:val="28"/>
          <w:lang w:val="ru-RU"/>
        </w:rPr>
        <w:t>ЦИФРОВЫЕ ОБРАЗОВАТЕЛЬНЫЕ РЕСУРСЫ И РЕСУРСЫ СЕТИ ИНТЕРНЕТ</w:t>
      </w:r>
    </w:p>
    <w:p w:rsidR="00C57BC1" w:rsidRPr="00B56848" w:rsidRDefault="00E07E14">
      <w:pPr>
        <w:spacing w:after="0" w:line="480" w:lineRule="auto"/>
        <w:ind w:left="120"/>
        <w:rPr>
          <w:lang w:val="ru-RU"/>
        </w:rPr>
      </w:pPr>
      <w:r w:rsidRPr="00B56848">
        <w:rPr>
          <w:rFonts w:ascii="Times New Roman" w:hAnsi="Times New Roman"/>
          <w:color w:val="000000"/>
          <w:sz w:val="28"/>
          <w:lang w:val="ru-RU"/>
        </w:rPr>
        <w:t xml:space="preserve">1.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bio</w:t>
      </w:r>
      <w:r w:rsidRPr="00B56848">
        <w:rPr>
          <w:rFonts w:ascii="Times New Roman" w:hAnsi="Times New Roman"/>
          <w:color w:val="000000"/>
          <w:sz w:val="28"/>
          <w:lang w:val="ru-RU"/>
        </w:rPr>
        <w:t>.</w:t>
      </w:r>
      <w:r>
        <w:rPr>
          <w:rFonts w:ascii="Times New Roman" w:hAnsi="Times New Roman"/>
          <w:color w:val="000000"/>
          <w:sz w:val="28"/>
        </w:rPr>
        <w:t>clow</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 xml:space="preserve">/ биология для школьников </w:t>
      </w:r>
      <w:r w:rsidRPr="00B56848">
        <w:rPr>
          <w:sz w:val="28"/>
          <w:lang w:val="ru-RU"/>
        </w:rPr>
        <w:br/>
      </w:r>
      <w:r w:rsidRPr="00B56848">
        <w:rPr>
          <w:rFonts w:ascii="Times New Roman" w:hAnsi="Times New Roman"/>
          <w:color w:val="000000"/>
          <w:sz w:val="28"/>
          <w:lang w:val="ru-RU"/>
        </w:rPr>
        <w:t xml:space="preserve"> 2.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uchebnik</w:t>
      </w:r>
      <w:r w:rsidRPr="00B56848">
        <w:rPr>
          <w:rFonts w:ascii="Times New Roman" w:hAnsi="Times New Roman"/>
          <w:color w:val="000000"/>
          <w:sz w:val="28"/>
          <w:lang w:val="ru-RU"/>
        </w:rPr>
        <w:t>.</w:t>
      </w:r>
      <w:r>
        <w:rPr>
          <w:rFonts w:ascii="Times New Roman" w:hAnsi="Times New Roman"/>
          <w:color w:val="000000"/>
          <w:sz w:val="28"/>
        </w:rPr>
        <w:t>mos</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w:t>
      </w:r>
      <w:r>
        <w:rPr>
          <w:rFonts w:ascii="Times New Roman" w:hAnsi="Times New Roman"/>
          <w:color w:val="000000"/>
          <w:sz w:val="28"/>
        </w:rPr>
        <w:t>catalogue</w:t>
      </w:r>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_</w:t>
      </w:r>
      <w:r>
        <w:rPr>
          <w:rFonts w:ascii="Times New Roman" w:hAnsi="Times New Roman"/>
          <w:color w:val="000000"/>
          <w:sz w:val="28"/>
        </w:rPr>
        <w:t>ids</w:t>
      </w:r>
      <w:r w:rsidRPr="00B56848">
        <w:rPr>
          <w:rFonts w:ascii="Times New Roman" w:hAnsi="Times New Roman"/>
          <w:color w:val="000000"/>
          <w:sz w:val="28"/>
          <w:lang w:val="ru-RU"/>
        </w:rPr>
        <w:t xml:space="preserve">=57 «Московская электронная школа». </w:t>
      </w:r>
      <w:r w:rsidRPr="00B56848">
        <w:rPr>
          <w:sz w:val="28"/>
          <w:lang w:val="ru-RU"/>
        </w:rPr>
        <w:br/>
      </w:r>
      <w:r w:rsidRPr="00B56848">
        <w:rPr>
          <w:rFonts w:ascii="Times New Roman" w:hAnsi="Times New Roman"/>
          <w:color w:val="000000"/>
          <w:sz w:val="28"/>
          <w:lang w:val="ru-RU"/>
        </w:rPr>
        <w:t xml:space="preserve"> 3.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resh</w:t>
      </w:r>
      <w:r w:rsidRPr="00B56848">
        <w:rPr>
          <w:rFonts w:ascii="Times New Roman" w:hAnsi="Times New Roman"/>
          <w:color w:val="000000"/>
          <w:sz w:val="28"/>
          <w:lang w:val="ru-RU"/>
        </w:rPr>
        <w:t>.</w:t>
      </w:r>
      <w:r>
        <w:rPr>
          <w:rFonts w:ascii="Times New Roman" w:hAnsi="Times New Roman"/>
          <w:color w:val="000000"/>
          <w:sz w:val="28"/>
        </w:rPr>
        <w:t>edu</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 xml:space="preserve">/5 платформа «Российская электронная школа». </w:t>
      </w:r>
      <w:r w:rsidRPr="00B56848">
        <w:rPr>
          <w:sz w:val="28"/>
          <w:lang w:val="ru-RU"/>
        </w:rPr>
        <w:br/>
      </w:r>
      <w:r w:rsidRPr="00B56848">
        <w:rPr>
          <w:rFonts w:ascii="Times New Roman" w:hAnsi="Times New Roman"/>
          <w:color w:val="000000"/>
          <w:sz w:val="28"/>
          <w:lang w:val="ru-RU"/>
        </w:rPr>
        <w:t xml:space="preserve"> 4.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fcior</w:t>
      </w:r>
      <w:r w:rsidRPr="00B56848">
        <w:rPr>
          <w:rFonts w:ascii="Times New Roman" w:hAnsi="Times New Roman"/>
          <w:color w:val="000000"/>
          <w:sz w:val="28"/>
          <w:lang w:val="ru-RU"/>
        </w:rPr>
        <w:t>.</w:t>
      </w:r>
      <w:r>
        <w:rPr>
          <w:rFonts w:ascii="Times New Roman" w:hAnsi="Times New Roman"/>
          <w:color w:val="000000"/>
          <w:sz w:val="28"/>
        </w:rPr>
        <w:t>edu</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 xml:space="preserve">/- Федеральный центр информационно-образовательных ресурсов (ФЦИОР) </w:t>
      </w:r>
      <w:r w:rsidRPr="00B56848">
        <w:rPr>
          <w:sz w:val="28"/>
          <w:lang w:val="ru-RU"/>
        </w:rPr>
        <w:br/>
      </w:r>
      <w:r w:rsidRPr="00B56848">
        <w:rPr>
          <w:rFonts w:ascii="Times New Roman" w:hAnsi="Times New Roman"/>
          <w:color w:val="000000"/>
          <w:sz w:val="28"/>
          <w:lang w:val="ru-RU"/>
        </w:rPr>
        <w:lastRenderedPageBreak/>
        <w:t xml:space="preserve"> 5.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foxford</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w:t>
      </w:r>
      <w:r>
        <w:rPr>
          <w:rFonts w:ascii="Times New Roman" w:hAnsi="Times New Roman"/>
          <w:color w:val="000000"/>
          <w:sz w:val="28"/>
        </w:rPr>
        <w:t>catalog</w:t>
      </w:r>
      <w:r w:rsidRPr="00B56848">
        <w:rPr>
          <w:rFonts w:ascii="Times New Roman" w:hAnsi="Times New Roman"/>
          <w:color w:val="000000"/>
          <w:sz w:val="28"/>
          <w:lang w:val="ru-RU"/>
        </w:rPr>
        <w:t>/</w:t>
      </w:r>
      <w:r>
        <w:rPr>
          <w:rFonts w:ascii="Times New Roman" w:hAnsi="Times New Roman"/>
          <w:color w:val="000000"/>
          <w:sz w:val="28"/>
        </w:rPr>
        <w:t>courses</w:t>
      </w:r>
      <w:r w:rsidRPr="00B56848">
        <w:rPr>
          <w:rFonts w:ascii="Times New Roman" w:hAnsi="Times New Roman"/>
          <w:color w:val="000000"/>
          <w:sz w:val="28"/>
          <w:lang w:val="ru-RU"/>
        </w:rPr>
        <w:t>/</w:t>
      </w:r>
      <w:r>
        <w:rPr>
          <w:rFonts w:ascii="Times New Roman" w:hAnsi="Times New Roman"/>
          <w:color w:val="000000"/>
          <w:sz w:val="28"/>
        </w:rPr>
        <w:t>biologiya</w:t>
      </w:r>
      <w:r w:rsidRPr="00B56848">
        <w:rPr>
          <w:rFonts w:ascii="Times New Roman" w:hAnsi="Times New Roman"/>
          <w:color w:val="000000"/>
          <w:sz w:val="28"/>
          <w:lang w:val="ru-RU"/>
        </w:rPr>
        <w:t xml:space="preserve"> онлайн-школа Фоксфорд Биология</w:t>
      </w:r>
      <w:r w:rsidRPr="00B56848">
        <w:rPr>
          <w:sz w:val="28"/>
          <w:lang w:val="ru-RU"/>
        </w:rPr>
        <w:br/>
      </w:r>
      <w:r w:rsidRPr="00B56848">
        <w:rPr>
          <w:rFonts w:ascii="Times New Roman" w:hAnsi="Times New Roman"/>
          <w:color w:val="000000"/>
          <w:sz w:val="28"/>
          <w:lang w:val="ru-RU"/>
        </w:rPr>
        <w:t xml:space="preserve"> 6.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infourok</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w:t>
      </w:r>
      <w:r>
        <w:rPr>
          <w:rFonts w:ascii="Times New Roman" w:hAnsi="Times New Roman"/>
          <w:color w:val="000000"/>
          <w:sz w:val="28"/>
        </w:rPr>
        <w:t>videouroki</w:t>
      </w:r>
      <w:r w:rsidRPr="00B56848">
        <w:rPr>
          <w:rFonts w:ascii="Times New Roman" w:hAnsi="Times New Roman"/>
          <w:color w:val="000000"/>
          <w:sz w:val="28"/>
          <w:lang w:val="ru-RU"/>
        </w:rPr>
        <w:t>/</w:t>
      </w:r>
      <w:r>
        <w:rPr>
          <w:rFonts w:ascii="Times New Roman" w:hAnsi="Times New Roman"/>
          <w:color w:val="000000"/>
          <w:sz w:val="28"/>
        </w:rPr>
        <w:t>biologija</w:t>
      </w:r>
      <w:r w:rsidRPr="00B56848">
        <w:rPr>
          <w:rFonts w:ascii="Times New Roman" w:hAnsi="Times New Roman"/>
          <w:color w:val="000000"/>
          <w:sz w:val="28"/>
          <w:lang w:val="ru-RU"/>
        </w:rPr>
        <w:t xml:space="preserve"> видео уроки от ООО «Инфоурок» Биология </w:t>
      </w:r>
      <w:r w:rsidRPr="00B56848">
        <w:rPr>
          <w:sz w:val="28"/>
          <w:lang w:val="ru-RU"/>
        </w:rPr>
        <w:br/>
      </w:r>
      <w:r w:rsidRPr="00B56848">
        <w:rPr>
          <w:rFonts w:ascii="Times New Roman" w:hAnsi="Times New Roman"/>
          <w:color w:val="000000"/>
          <w:sz w:val="28"/>
          <w:lang w:val="ru-RU"/>
        </w:rPr>
        <w:t xml:space="preserve"> 7.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www</w:t>
      </w:r>
      <w:r w:rsidRPr="00B56848">
        <w:rPr>
          <w:rFonts w:ascii="Times New Roman" w:hAnsi="Times New Roman"/>
          <w:color w:val="000000"/>
          <w:sz w:val="28"/>
          <w:lang w:val="ru-RU"/>
        </w:rPr>
        <w:t>.</w:t>
      </w:r>
      <w:r>
        <w:rPr>
          <w:rFonts w:ascii="Times New Roman" w:hAnsi="Times New Roman"/>
          <w:color w:val="000000"/>
          <w:sz w:val="28"/>
        </w:rPr>
        <w:t>yaklass</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w:t>
      </w:r>
      <w:r>
        <w:rPr>
          <w:rFonts w:ascii="Times New Roman" w:hAnsi="Times New Roman"/>
          <w:color w:val="000000"/>
          <w:sz w:val="28"/>
        </w:rPr>
        <w:t>p</w:t>
      </w:r>
      <w:r w:rsidRPr="00B56848">
        <w:rPr>
          <w:rFonts w:ascii="Times New Roman" w:hAnsi="Times New Roman"/>
          <w:color w:val="000000"/>
          <w:sz w:val="28"/>
          <w:lang w:val="ru-RU"/>
        </w:rPr>
        <w:t>/</w:t>
      </w:r>
      <w:r>
        <w:rPr>
          <w:rFonts w:ascii="Times New Roman" w:hAnsi="Times New Roman"/>
          <w:color w:val="000000"/>
          <w:sz w:val="28"/>
        </w:rPr>
        <w:t>biologia</w:t>
      </w:r>
      <w:r w:rsidRPr="00B56848">
        <w:rPr>
          <w:rFonts w:ascii="Times New Roman" w:hAnsi="Times New Roman"/>
          <w:color w:val="000000"/>
          <w:sz w:val="28"/>
          <w:lang w:val="ru-RU"/>
        </w:rPr>
        <w:t xml:space="preserve"> цифровой образовательный ресурс «Якласс» </w:t>
      </w:r>
      <w:r w:rsidRPr="00B56848">
        <w:rPr>
          <w:sz w:val="28"/>
          <w:lang w:val="ru-RU"/>
        </w:rPr>
        <w:br/>
      </w:r>
      <w:bookmarkStart w:id="12" w:name="f609a0d8-1d02-442e-8076-df34c8584109"/>
      <w:r w:rsidRPr="00B56848">
        <w:rPr>
          <w:rFonts w:ascii="Times New Roman" w:hAnsi="Times New Roman"/>
          <w:color w:val="000000"/>
          <w:sz w:val="28"/>
          <w:lang w:val="ru-RU"/>
        </w:rPr>
        <w:t xml:space="preserve"> 8.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school</w:t>
      </w:r>
      <w:r w:rsidRPr="00B56848">
        <w:rPr>
          <w:rFonts w:ascii="Times New Roman" w:hAnsi="Times New Roman"/>
          <w:color w:val="000000"/>
          <w:sz w:val="28"/>
          <w:lang w:val="ru-RU"/>
        </w:rPr>
        <w:t>-</w:t>
      </w:r>
      <w:r>
        <w:rPr>
          <w:rFonts w:ascii="Times New Roman" w:hAnsi="Times New Roman"/>
          <w:color w:val="000000"/>
          <w:sz w:val="28"/>
        </w:rPr>
        <w:t>collection</w:t>
      </w:r>
      <w:r w:rsidRPr="00B56848">
        <w:rPr>
          <w:rFonts w:ascii="Times New Roman" w:hAnsi="Times New Roman"/>
          <w:color w:val="000000"/>
          <w:sz w:val="28"/>
          <w:lang w:val="ru-RU"/>
        </w:rPr>
        <w:t>.</w:t>
      </w:r>
      <w:r>
        <w:rPr>
          <w:rFonts w:ascii="Times New Roman" w:hAnsi="Times New Roman"/>
          <w:color w:val="000000"/>
          <w:sz w:val="28"/>
        </w:rPr>
        <w:t>edu</w:t>
      </w:r>
      <w:r w:rsidRPr="00B56848">
        <w:rPr>
          <w:rFonts w:ascii="Times New Roman" w:hAnsi="Times New Roman"/>
          <w:color w:val="000000"/>
          <w:sz w:val="28"/>
          <w:lang w:val="ru-RU"/>
        </w:rPr>
        <w:t>.</w:t>
      </w:r>
      <w:r>
        <w:rPr>
          <w:rFonts w:ascii="Times New Roman" w:hAnsi="Times New Roman"/>
          <w:color w:val="000000"/>
          <w:sz w:val="28"/>
        </w:rPr>
        <w:t>ru</w:t>
      </w:r>
      <w:r w:rsidRPr="00B56848">
        <w:rPr>
          <w:rFonts w:ascii="Times New Roman" w:hAnsi="Times New Roman"/>
          <w:color w:val="000000"/>
          <w:sz w:val="28"/>
          <w:lang w:val="ru-RU"/>
        </w:rPr>
        <w:t>/ единая коллекция цифровых образовательных ресурсов</w:t>
      </w:r>
      <w:bookmarkEnd w:id="12"/>
    </w:p>
    <w:p w:rsidR="00C57BC1" w:rsidRPr="00B56848" w:rsidRDefault="00C57BC1">
      <w:pPr>
        <w:rPr>
          <w:lang w:val="ru-RU"/>
        </w:rPr>
        <w:sectPr w:rsidR="00C57BC1" w:rsidRPr="00B56848">
          <w:pgSz w:w="11906" w:h="16383"/>
          <w:pgMar w:top="1134" w:right="850" w:bottom="1134" w:left="1701" w:header="720" w:footer="720" w:gutter="0"/>
          <w:cols w:space="720"/>
        </w:sectPr>
      </w:pPr>
    </w:p>
    <w:bookmarkEnd w:id="9"/>
    <w:p w:rsidR="00DA1C8C" w:rsidRPr="00B56848" w:rsidRDefault="00DA1C8C">
      <w:pPr>
        <w:rPr>
          <w:lang w:val="ru-RU"/>
        </w:rPr>
      </w:pPr>
    </w:p>
    <w:sectPr w:rsidR="00DA1C8C" w:rsidRPr="00B568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11" w:rsidRDefault="00567511" w:rsidP="00B56848">
      <w:pPr>
        <w:spacing w:after="0" w:line="240" w:lineRule="auto"/>
      </w:pPr>
      <w:r>
        <w:separator/>
      </w:r>
    </w:p>
  </w:endnote>
  <w:endnote w:type="continuationSeparator" w:id="0">
    <w:p w:rsidR="00567511" w:rsidRDefault="00567511" w:rsidP="00B5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11" w:rsidRDefault="00567511" w:rsidP="00B56848">
      <w:pPr>
        <w:spacing w:after="0" w:line="240" w:lineRule="auto"/>
      </w:pPr>
      <w:r>
        <w:separator/>
      </w:r>
    </w:p>
  </w:footnote>
  <w:footnote w:type="continuationSeparator" w:id="0">
    <w:p w:rsidR="00567511" w:rsidRDefault="00567511" w:rsidP="00B56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C1"/>
    <w:rsid w:val="00567511"/>
    <w:rsid w:val="00703401"/>
    <w:rsid w:val="00B56848"/>
    <w:rsid w:val="00C57BC1"/>
    <w:rsid w:val="00CE63A4"/>
    <w:rsid w:val="00DA1C8C"/>
    <w:rsid w:val="00E0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568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56848"/>
  </w:style>
  <w:style w:type="paragraph" w:styleId="af0">
    <w:name w:val="Balloon Text"/>
    <w:basedOn w:val="a"/>
    <w:link w:val="af1"/>
    <w:uiPriority w:val="99"/>
    <w:semiHidden/>
    <w:unhideWhenUsed/>
    <w:rsid w:val="007034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3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568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56848"/>
  </w:style>
  <w:style w:type="paragraph" w:styleId="af0">
    <w:name w:val="Balloon Text"/>
    <w:basedOn w:val="a"/>
    <w:link w:val="af1"/>
    <w:uiPriority w:val="99"/>
    <w:semiHidden/>
    <w:unhideWhenUsed/>
    <w:rsid w:val="007034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3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arget="https://m.edsoo.ru/863e6b72" TargetMode="External" Type="http://schemas.openxmlformats.org/officeDocument/2006/relationships/hyperlink"/><Relationship Id="rId21" Target="https://m.edsoo.ru/863e6122" TargetMode="External" Type="http://schemas.openxmlformats.org/officeDocument/2006/relationships/hyperlink"/><Relationship Id="rId42" Target="https://m.edsoo.ru/863e7f4a" TargetMode="External" Type="http://schemas.openxmlformats.org/officeDocument/2006/relationships/hyperlink"/><Relationship Id="rId47" Target="https://m.edsoo.ru/863e89a4" TargetMode="External" Type="http://schemas.openxmlformats.org/officeDocument/2006/relationships/hyperlink"/><Relationship Id="rId63" Target="https://m.edsoo.ru/863e9c1e" TargetMode="External" Type="http://schemas.openxmlformats.org/officeDocument/2006/relationships/hyperlink"/><Relationship Id="rId68" Target="https://m.edsoo.ru/863eac2c" TargetMode="External" Type="http://schemas.openxmlformats.org/officeDocument/2006/relationships/hyperlink"/><Relationship Id="rId16" Target="https://m.edsoo.ru/7f41cc74" TargetMode="External" Type="http://schemas.openxmlformats.org/officeDocument/2006/relationships/hyperlink"/><Relationship Id="rId11" Target="https://m.edsoo.ru/7f41c292" TargetMode="External" Type="http://schemas.openxmlformats.org/officeDocument/2006/relationships/hyperlink"/><Relationship Id="rId32" Target="https://m.edsoo.ru/863e716c" TargetMode="External" Type="http://schemas.openxmlformats.org/officeDocument/2006/relationships/hyperlink"/><Relationship Id="rId37" Target="https://m.edsoo.ru/863e796e" TargetMode="External" Type="http://schemas.openxmlformats.org/officeDocument/2006/relationships/hyperlink"/><Relationship Id="rId53" Target="https://m.edsoo.ru/863e9214" TargetMode="External" Type="http://schemas.openxmlformats.org/officeDocument/2006/relationships/hyperlink"/><Relationship Id="rId58" Target="https://m.edsoo.ru/863e9c1e" TargetMode="External" Type="http://schemas.openxmlformats.org/officeDocument/2006/relationships/hyperlink"/><Relationship Id="rId74" Target="https://m.edsoo.ru/863eb46a" TargetMode="External" Type="http://schemas.openxmlformats.org/officeDocument/2006/relationships/hyperlink"/><Relationship Id="rId79" Target="https://m.edsoo.ru/863eba1e" TargetMode="External" Type="http://schemas.openxmlformats.org/officeDocument/2006/relationships/hyperlink"/><Relationship Id="rId5" Target="footnotes.xml" Type="http://schemas.openxmlformats.org/officeDocument/2006/relationships/footnotes"/><Relationship Id="rId61" Target="https://m.edsoo.ru/863e9ed0" TargetMode="External" Type="http://schemas.openxmlformats.org/officeDocument/2006/relationships/hyperlink"/><Relationship Id="rId19" Target="https://m.edsoo.ru/7f41cc74" TargetMode="External" Type="http://schemas.openxmlformats.org/officeDocument/2006/relationships/hyperlink"/><Relationship Id="rId14" Target="https://m.edsoo.ru/7f41c292" TargetMode="External" Type="http://schemas.openxmlformats.org/officeDocument/2006/relationships/hyperlink"/><Relationship Id="rId22" Target="https://m.edsoo.ru/863e632a" TargetMode="External" Type="http://schemas.openxmlformats.org/officeDocument/2006/relationships/hyperlink"/><Relationship Id="rId27" Target="https://m.edsoo.ru/863e6b72" TargetMode="External" Type="http://schemas.openxmlformats.org/officeDocument/2006/relationships/hyperlink"/><Relationship Id="rId30" Target="https://m.edsoo.ru/863e6e88" TargetMode="External" Type="http://schemas.openxmlformats.org/officeDocument/2006/relationships/hyperlink"/><Relationship Id="rId35" Target="https://m.edsoo.ru/863e7aae" TargetMode="External" Type="http://schemas.openxmlformats.org/officeDocument/2006/relationships/hyperlink"/><Relationship Id="rId43" Target="https://m.edsoo.ru/863e81b6" TargetMode="External" Type="http://schemas.openxmlformats.org/officeDocument/2006/relationships/hyperlink"/><Relationship Id="rId48" Target="https://m.edsoo.ru/863e8c60" TargetMode="External" Type="http://schemas.openxmlformats.org/officeDocument/2006/relationships/hyperlink"/><Relationship Id="rId56" Target="https://m.edsoo.ru/863ea20e" TargetMode="External" Type="http://schemas.openxmlformats.org/officeDocument/2006/relationships/hyperlink"/><Relationship Id="rId64" Target="https://m.edsoo.ru/863ea5a6" TargetMode="External" Type="http://schemas.openxmlformats.org/officeDocument/2006/relationships/hyperlink"/><Relationship Id="rId69" Target="https://m.edsoo.ru/863ead44" TargetMode="External" Type="http://schemas.openxmlformats.org/officeDocument/2006/relationships/hyperlink"/><Relationship Id="rId77" Target="https://m.edsoo.ru/863ebb5e" TargetMode="External" Type="http://schemas.openxmlformats.org/officeDocument/2006/relationships/hyperlink"/><Relationship Id="rId8" Target="https://m.edsoo.ru/7f41c292" TargetMode="External" Type="http://schemas.openxmlformats.org/officeDocument/2006/relationships/hyperlink"/><Relationship Id="rId51" Target="https://m.edsoo.ru/863e8efe" TargetMode="External" Type="http://schemas.openxmlformats.org/officeDocument/2006/relationships/hyperlink"/><Relationship Id="rId72" Target="https://m.edsoo.ru/863eb10e" TargetMode="External" Type="http://schemas.openxmlformats.org/officeDocument/2006/relationships/hyperlink"/><Relationship Id="rId80" Target="fontTable.xml" Type="http://schemas.openxmlformats.org/officeDocument/2006/relationships/fontTable"/><Relationship Id="rId3" Target="settings.xml" Type="http://schemas.openxmlformats.org/officeDocument/2006/relationships/settings"/><Relationship Id="rId12" Target="https://m.edsoo.ru/7f41c292" TargetMode="External" Type="http://schemas.openxmlformats.org/officeDocument/2006/relationships/hyperlink"/><Relationship Id="rId17" Target="https://m.edsoo.ru/7f41cc74" TargetMode="External" Type="http://schemas.openxmlformats.org/officeDocument/2006/relationships/hyperlink"/><Relationship Id="rId25" Target="https://m.edsoo.ru/863e674e" TargetMode="External" Type="http://schemas.openxmlformats.org/officeDocument/2006/relationships/hyperlink"/><Relationship Id="rId33" Target="https://m.edsoo.ru/863e766c" TargetMode="External" Type="http://schemas.openxmlformats.org/officeDocument/2006/relationships/hyperlink"/><Relationship Id="rId38" Target="https://m.edsoo.ru/863e796e" TargetMode="External" Type="http://schemas.openxmlformats.org/officeDocument/2006/relationships/hyperlink"/><Relationship Id="rId46" Target="https://m.edsoo.ru/863e8878" TargetMode="External" Type="http://schemas.openxmlformats.org/officeDocument/2006/relationships/hyperlink"/><Relationship Id="rId59" Target="https://m.edsoo.ru/863e99c6" TargetMode="External" Type="http://schemas.openxmlformats.org/officeDocument/2006/relationships/hyperlink"/><Relationship Id="rId67" Target="https://m.edsoo.ru/863ea48e" TargetMode="External" Type="http://schemas.openxmlformats.org/officeDocument/2006/relationships/hyperlink"/><Relationship Id="rId20" Target="https://m.edsoo.ru/7f41cc74" TargetMode="External" Type="http://schemas.openxmlformats.org/officeDocument/2006/relationships/hyperlink"/><Relationship Id="rId41" Target="https://m.edsoo.ru/863e831e" TargetMode="External" Type="http://schemas.openxmlformats.org/officeDocument/2006/relationships/hyperlink"/><Relationship Id="rId54" Target="https://m.edsoo.ru/863e9214" TargetMode="External" Type="http://schemas.openxmlformats.org/officeDocument/2006/relationships/hyperlink"/><Relationship Id="rId62" Target="https://m.edsoo.ru/863e9fde" TargetMode="External" Type="http://schemas.openxmlformats.org/officeDocument/2006/relationships/hyperlink"/><Relationship Id="rId70" Target="https://m.edsoo.ru/863eaea2" TargetMode="External" Type="http://schemas.openxmlformats.org/officeDocument/2006/relationships/hyperlink"/><Relationship Id="rId75" Target="https://m.edsoo.ru/863eb46a" TargetMode="External" Type="http://schemas.openxmlformats.org/officeDocument/2006/relationships/hyperlink"/><Relationship Id="rId1" Target="styles.xml" Type="http://schemas.openxmlformats.org/officeDocument/2006/relationships/styles"/><Relationship Id="rId6" Target="endnotes.xml" Type="http://schemas.openxmlformats.org/officeDocument/2006/relationships/endnotes"/><Relationship Id="rId15" Target="https://m.edsoo.ru/7f41c292" TargetMode="External" Type="http://schemas.openxmlformats.org/officeDocument/2006/relationships/hyperlink"/><Relationship Id="rId23" Target="https://m.edsoo.ru/863e6122" TargetMode="External" Type="http://schemas.openxmlformats.org/officeDocument/2006/relationships/hyperlink"/><Relationship Id="rId28" Target="https://m.edsoo.ru/863e6870" TargetMode="External" Type="http://schemas.openxmlformats.org/officeDocument/2006/relationships/hyperlink"/><Relationship Id="rId36" Target="https://m.edsoo.ru/863e7dc4" TargetMode="External" Type="http://schemas.openxmlformats.org/officeDocument/2006/relationships/hyperlink"/><Relationship Id="rId49" Target="https://m.edsoo.ru/863e8c60" TargetMode="External" Type="http://schemas.openxmlformats.org/officeDocument/2006/relationships/hyperlink"/><Relationship Id="rId57" Target="https://m.edsoo.ru/863e9570" TargetMode="External" Type="http://schemas.openxmlformats.org/officeDocument/2006/relationships/hyperlink"/><Relationship Id="rId10" Target="https://m.edsoo.ru/7f41c292" TargetMode="External" Type="http://schemas.openxmlformats.org/officeDocument/2006/relationships/hyperlink"/><Relationship Id="rId31" Target="https://m.edsoo.ru/863e6ff0" TargetMode="External" Type="http://schemas.openxmlformats.org/officeDocument/2006/relationships/hyperlink"/><Relationship Id="rId44" Target="https://m.edsoo.ru/863e8436" TargetMode="External" Type="http://schemas.openxmlformats.org/officeDocument/2006/relationships/hyperlink"/><Relationship Id="rId52" Target="https://m.edsoo.ru/863e8d78" TargetMode="External" Type="http://schemas.openxmlformats.org/officeDocument/2006/relationships/hyperlink"/><Relationship Id="rId60" Target="https://m.edsoo.ru/863e9da4" TargetMode="External" Type="http://schemas.openxmlformats.org/officeDocument/2006/relationships/hyperlink"/><Relationship Id="rId65" Target="https://m.edsoo.ru/863ea6be" TargetMode="External" Type="http://schemas.openxmlformats.org/officeDocument/2006/relationships/hyperlink"/><Relationship Id="rId73" Target="https://m.edsoo.ru/863eb348" TargetMode="External" Type="http://schemas.openxmlformats.org/officeDocument/2006/relationships/hyperlink"/><Relationship Id="rId78" Target="https://m.edsoo.ru/863ebd16" TargetMode="External" Type="http://schemas.openxmlformats.org/officeDocument/2006/relationships/hyperlink"/><Relationship Id="rId81" Target="theme/theme1.xml" Type="http://schemas.openxmlformats.org/officeDocument/2006/relationships/theme"/><Relationship Id="rId4" Target="webSettings.xml" Type="http://schemas.openxmlformats.org/officeDocument/2006/relationships/webSettings"/><Relationship Id="rId9" Target="https://m.edsoo.ru/7f41c292" TargetMode="External" Type="http://schemas.openxmlformats.org/officeDocument/2006/relationships/hyperlink"/><Relationship Id="rId13" Target="https://m.edsoo.ru/7f41c292" TargetMode="External" Type="http://schemas.openxmlformats.org/officeDocument/2006/relationships/hyperlink"/><Relationship Id="rId18" Target="https://m.edsoo.ru/7f41cc74" TargetMode="External" Type="http://schemas.openxmlformats.org/officeDocument/2006/relationships/hyperlink"/><Relationship Id="rId39" Target="https://m.edsoo.ru/863e7540" TargetMode="External" Type="http://schemas.openxmlformats.org/officeDocument/2006/relationships/hyperlink"/><Relationship Id="rId34" Target="https://m.edsoo.ru/863e7c98" TargetMode="External" Type="http://schemas.openxmlformats.org/officeDocument/2006/relationships/hyperlink"/><Relationship Id="rId50" Target="https://m.edsoo.ru/863e8efe" TargetMode="External" Type="http://schemas.openxmlformats.org/officeDocument/2006/relationships/hyperlink"/><Relationship Id="rId55" Target="https://m.edsoo.ru/863e9336" TargetMode="External" Type="http://schemas.openxmlformats.org/officeDocument/2006/relationships/hyperlink"/><Relationship Id="rId76" Target="https://m.edsoo.ru/863eb5fa" TargetMode="External" Type="http://schemas.openxmlformats.org/officeDocument/2006/relationships/hyperlink"/><Relationship Id="rId7" Target="media/image1.png" Type="http://schemas.openxmlformats.org/officeDocument/2006/relationships/image"/><Relationship Id="rId71" Target="https://m.edsoo.ru/863eafec" TargetMode="External" Type="http://schemas.openxmlformats.org/officeDocument/2006/relationships/hyperlink"/><Relationship Id="rId2" Target="stylesWithEffects.xml" Type="http://schemas.microsoft.com/office/2007/relationships/stylesWithEffects"/><Relationship Id="rId29" Target="https://m.edsoo.ru/863e6d5c" TargetMode="External" Type="http://schemas.openxmlformats.org/officeDocument/2006/relationships/hyperlink"/><Relationship Id="rId24" Target="https://m.edsoo.ru/863e6564" TargetMode="External" Type="http://schemas.openxmlformats.org/officeDocument/2006/relationships/hyperlink"/><Relationship Id="rId40" Target="https://m.edsoo.ru/863e81b6" TargetMode="External" Type="http://schemas.openxmlformats.org/officeDocument/2006/relationships/hyperlink"/><Relationship Id="rId45" Target="https://m.edsoo.ru/863e86f2" TargetMode="External" Type="http://schemas.openxmlformats.org/officeDocument/2006/relationships/hyperlink"/><Relationship Id="rId66" Target="https://m.edsoo.ru/863ea8bc"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10394</Words>
  <Characters>59251</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Школа</cp:lastModifiedBy>
  <cp:revision>4</cp:revision>
  <cp:lastPrinted>2025-01-27T01:04:00Z</cp:lastPrinted>
  <dcterms:created xsi:type="dcterms:W3CDTF">2025-01-26T10:48:00Z</dcterms:created>
  <dcterms:modified xsi:type="dcterms:W3CDTF">2025-01-27T01:06:00Z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177884</vt:lpwstr>
  </property>
  <property fmtid="{D5CDD505-2E9C-101B-9397-08002B2CF9AE}" name="NXPowerLiteSettings" pid="3">
    <vt:lpwstr>C7000400038000</vt:lpwstr>
  </property>
  <property fmtid="{D5CDD505-2E9C-101B-9397-08002B2CF9AE}" name="NXPowerLiteVersion" pid="4">
    <vt:lpwstr>S10.3.1</vt:lpwstr>
  </property>
</Properties>
</file>