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25" w:rsidRPr="00DF03DD" w:rsidRDefault="00350F25" w:rsidP="00350F25">
      <w:pPr>
        <w:spacing w:after="0"/>
        <w:jc w:val="center"/>
      </w:pPr>
      <w:r w:rsidRPr="003769E5">
        <w:rPr>
          <w:rFonts w:eastAsia="Times New Roman"/>
          <w:b/>
          <w:color w:val="auto"/>
          <w:spacing w:val="0"/>
          <w:szCs w:val="24"/>
          <w:lang w:eastAsia="ru-RU"/>
        </w:rPr>
        <w:t xml:space="preserve">  </w:t>
      </w:r>
      <w:r w:rsidRPr="00DF03DD">
        <w:t>Муниципальное бюджетное общеобразовательное учреждение</w:t>
      </w:r>
    </w:p>
    <w:p w:rsidR="00350F25" w:rsidRPr="00DF03DD" w:rsidRDefault="00350F25" w:rsidP="00350F25">
      <w:pPr>
        <w:spacing w:after="0"/>
        <w:jc w:val="center"/>
      </w:pPr>
      <w:r w:rsidRPr="00DF03DD">
        <w:t>средняя общеобразовательная школа поселка Тейсин</w:t>
      </w:r>
    </w:p>
    <w:p w:rsidR="00350F25" w:rsidRPr="00DF03DD" w:rsidRDefault="00350F25" w:rsidP="00350F25">
      <w:pPr>
        <w:spacing w:after="0"/>
        <w:jc w:val="center"/>
      </w:pPr>
      <w:r w:rsidRPr="00DF03DD">
        <w:t>Амурского муниципального района Хабаровского края</w:t>
      </w:r>
    </w:p>
    <w:p w:rsidR="00350F25" w:rsidRDefault="00350F25" w:rsidP="00350F25">
      <w:pPr>
        <w:spacing w:after="0"/>
      </w:pPr>
    </w:p>
    <w:p w:rsidR="00350F25" w:rsidRDefault="00350F25" w:rsidP="00350F25">
      <w:pPr>
        <w:spacing w:after="0"/>
      </w:pPr>
    </w:p>
    <w:p w:rsidR="00350F25" w:rsidRDefault="00350F25" w:rsidP="00350F25">
      <w:pPr>
        <w:spacing w:after="0"/>
      </w:pPr>
    </w:p>
    <w:p w:rsidR="00350F25" w:rsidRPr="00DF03DD" w:rsidRDefault="002A4607" w:rsidP="00350F25">
      <w:pPr>
        <w:spacing w:after="0"/>
      </w:pPr>
      <w:r>
        <w:rPr>
          <w:noProof/>
          <w:lang w:eastAsia="ru-RU"/>
        </w:rPr>
        <w:drawing>
          <wp:inline distT="0" distB="0" distL="0" distR="0" wp14:anchorId="6098F357" wp14:editId="5EA08776">
            <wp:extent cx="5895975" cy="1899285"/>
            <wp:effectExtent l="0" t="0" r="952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1" t="27500" r="8989" b="53967"/>
                    <a:stretch/>
                  </pic:blipFill>
                  <pic:spPr bwMode="auto">
                    <a:xfrm>
                      <a:off x="0" y="0"/>
                      <a:ext cx="589597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F25" w:rsidRPr="00DF03DD" w:rsidRDefault="00350F25" w:rsidP="00350F25">
      <w:pPr>
        <w:spacing w:after="0"/>
      </w:pPr>
    </w:p>
    <w:p w:rsidR="00350F25" w:rsidRPr="00DF03DD" w:rsidRDefault="00350F25" w:rsidP="00350F25">
      <w:pPr>
        <w:spacing w:after="0"/>
      </w:pPr>
    </w:p>
    <w:p w:rsidR="00350F25" w:rsidRDefault="00350F25" w:rsidP="00350F25">
      <w:pPr>
        <w:spacing w:after="0"/>
      </w:pPr>
    </w:p>
    <w:p w:rsidR="00350F25" w:rsidRDefault="00350F25" w:rsidP="00350F25">
      <w:pPr>
        <w:spacing w:after="0"/>
      </w:pPr>
    </w:p>
    <w:p w:rsidR="00350F25" w:rsidRDefault="00350F25" w:rsidP="00350F25">
      <w:pPr>
        <w:spacing w:after="0"/>
      </w:pPr>
    </w:p>
    <w:p w:rsidR="00350F25" w:rsidRPr="00DF03DD" w:rsidRDefault="00350F25" w:rsidP="00350F25">
      <w:pPr>
        <w:spacing w:after="0"/>
      </w:pPr>
    </w:p>
    <w:p w:rsidR="00350F25" w:rsidRPr="00DF03DD" w:rsidRDefault="00350F25" w:rsidP="00350F25">
      <w:pPr>
        <w:spacing w:after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7"/>
      </w:tblGrid>
      <w:tr w:rsidR="00350F25" w:rsidTr="00F01AF0">
        <w:trPr>
          <w:trHeight w:val="221"/>
          <w:jc w:val="center"/>
        </w:trPr>
        <w:tc>
          <w:tcPr>
            <w:tcW w:w="550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50F25" w:rsidRPr="003C3297" w:rsidRDefault="00350F25" w:rsidP="00F01A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АДАПТИРОВАННАЯ </w:t>
            </w:r>
            <w:r w:rsidRPr="003C3297">
              <w:rPr>
                <w:b/>
                <w:sz w:val="22"/>
                <w:szCs w:val="22"/>
              </w:rPr>
              <w:t>РАБОЧАЯ УЧЕБНАЯ  ПРОГРАММА</w:t>
            </w:r>
          </w:p>
        </w:tc>
      </w:tr>
      <w:tr w:rsidR="00350F25" w:rsidTr="00F01AF0">
        <w:trPr>
          <w:trHeight w:val="599"/>
          <w:jc w:val="center"/>
        </w:trPr>
        <w:tc>
          <w:tcPr>
            <w:tcW w:w="55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50F25" w:rsidRPr="00C54D51" w:rsidRDefault="00350F25" w:rsidP="00F01AF0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Шадрина Зинаида Петровна</w:t>
            </w:r>
          </w:p>
        </w:tc>
      </w:tr>
      <w:tr w:rsidR="00350F25" w:rsidTr="00F01AF0">
        <w:trPr>
          <w:trHeight w:val="231"/>
          <w:jc w:val="center"/>
        </w:trPr>
        <w:tc>
          <w:tcPr>
            <w:tcW w:w="55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50F25" w:rsidRPr="003C3297" w:rsidRDefault="00350F25" w:rsidP="00F01AF0">
            <w:pPr>
              <w:spacing w:after="0"/>
              <w:jc w:val="center"/>
              <w:rPr>
                <w:sz w:val="22"/>
                <w:szCs w:val="22"/>
              </w:rPr>
            </w:pPr>
            <w:r w:rsidRPr="00C54D51">
              <w:rPr>
                <w:sz w:val="20"/>
                <w:szCs w:val="22"/>
              </w:rPr>
              <w:t>Ф.И.О.</w:t>
            </w:r>
          </w:p>
        </w:tc>
      </w:tr>
      <w:tr w:rsidR="00350F25" w:rsidTr="00F01AF0">
        <w:trPr>
          <w:trHeight w:val="381"/>
          <w:jc w:val="center"/>
        </w:trPr>
        <w:tc>
          <w:tcPr>
            <w:tcW w:w="550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50F25" w:rsidRPr="00C54D51" w:rsidRDefault="00350F25" w:rsidP="00F01AF0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СЗД</w:t>
            </w:r>
          </w:p>
        </w:tc>
      </w:tr>
      <w:tr w:rsidR="00350F25" w:rsidTr="00F01AF0">
        <w:trPr>
          <w:trHeight w:val="231"/>
          <w:jc w:val="center"/>
        </w:trPr>
        <w:tc>
          <w:tcPr>
            <w:tcW w:w="55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50F25" w:rsidRPr="003C3297" w:rsidRDefault="00350F25" w:rsidP="00F01AF0">
            <w:pPr>
              <w:spacing w:after="0"/>
              <w:jc w:val="center"/>
              <w:rPr>
                <w:sz w:val="22"/>
                <w:szCs w:val="22"/>
              </w:rPr>
            </w:pPr>
            <w:r w:rsidRPr="003C3297">
              <w:rPr>
                <w:sz w:val="22"/>
                <w:szCs w:val="22"/>
              </w:rPr>
              <w:t>категория</w:t>
            </w:r>
          </w:p>
        </w:tc>
      </w:tr>
      <w:tr w:rsidR="00350F25" w:rsidTr="00F01AF0">
        <w:trPr>
          <w:trHeight w:val="390"/>
          <w:jc w:val="center"/>
        </w:trPr>
        <w:tc>
          <w:tcPr>
            <w:tcW w:w="550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50F25" w:rsidRPr="00C54D51" w:rsidRDefault="00350F25" w:rsidP="00F01AF0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Окружающий</w:t>
            </w:r>
            <w:r w:rsidR="0082752F">
              <w:rPr>
                <w:b/>
                <w:sz w:val="28"/>
                <w:szCs w:val="22"/>
              </w:rPr>
              <w:t xml:space="preserve"> социальный</w:t>
            </w:r>
            <w:r>
              <w:rPr>
                <w:b/>
                <w:sz w:val="28"/>
                <w:szCs w:val="22"/>
              </w:rPr>
              <w:t xml:space="preserve"> мир</w:t>
            </w:r>
          </w:p>
        </w:tc>
      </w:tr>
      <w:tr w:rsidR="00350F25" w:rsidTr="00F01AF0">
        <w:trPr>
          <w:trHeight w:val="221"/>
          <w:jc w:val="center"/>
        </w:trPr>
        <w:tc>
          <w:tcPr>
            <w:tcW w:w="55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50F25" w:rsidRPr="003C3297" w:rsidRDefault="00350F25" w:rsidP="00F01AF0">
            <w:pPr>
              <w:spacing w:after="0"/>
              <w:jc w:val="center"/>
              <w:rPr>
                <w:sz w:val="22"/>
                <w:szCs w:val="22"/>
              </w:rPr>
            </w:pPr>
            <w:r w:rsidRPr="003C3297">
              <w:rPr>
                <w:sz w:val="22"/>
                <w:szCs w:val="22"/>
              </w:rPr>
              <w:t>предмет</w:t>
            </w:r>
          </w:p>
        </w:tc>
      </w:tr>
      <w:tr w:rsidR="00350F25" w:rsidTr="00F01AF0">
        <w:trPr>
          <w:trHeight w:val="399"/>
          <w:jc w:val="center"/>
        </w:trPr>
        <w:tc>
          <w:tcPr>
            <w:tcW w:w="550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50F25" w:rsidRPr="00C54D51" w:rsidRDefault="00350F25" w:rsidP="00F01AF0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8-Д</w:t>
            </w:r>
          </w:p>
        </w:tc>
      </w:tr>
      <w:tr w:rsidR="00350F25" w:rsidTr="00F01AF0">
        <w:trPr>
          <w:trHeight w:val="241"/>
          <w:jc w:val="center"/>
        </w:trPr>
        <w:tc>
          <w:tcPr>
            <w:tcW w:w="55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50F25" w:rsidRPr="003C3297" w:rsidRDefault="00350F25" w:rsidP="00F01AF0">
            <w:pPr>
              <w:spacing w:after="0"/>
              <w:jc w:val="center"/>
              <w:rPr>
                <w:sz w:val="22"/>
                <w:szCs w:val="22"/>
              </w:rPr>
            </w:pPr>
            <w:r w:rsidRPr="003C3297">
              <w:rPr>
                <w:sz w:val="22"/>
                <w:szCs w:val="22"/>
              </w:rPr>
              <w:t>класс</w:t>
            </w:r>
          </w:p>
        </w:tc>
      </w:tr>
    </w:tbl>
    <w:p w:rsidR="00350F25" w:rsidRPr="00DF03DD" w:rsidRDefault="00350F25" w:rsidP="00350F25">
      <w:pPr>
        <w:spacing w:after="0"/>
      </w:pPr>
    </w:p>
    <w:p w:rsidR="00350F25" w:rsidRPr="00DF03DD" w:rsidRDefault="00350F25" w:rsidP="00350F25">
      <w:pPr>
        <w:spacing w:after="0"/>
      </w:pPr>
    </w:p>
    <w:p w:rsidR="00350F25" w:rsidRDefault="00350F25" w:rsidP="00350F25">
      <w:pPr>
        <w:spacing w:after="0"/>
      </w:pPr>
    </w:p>
    <w:p w:rsidR="00350F25" w:rsidRPr="00DF03DD" w:rsidRDefault="00350F25" w:rsidP="00350F25">
      <w:pPr>
        <w:spacing w:after="0"/>
      </w:pPr>
      <w:bookmarkStart w:id="0" w:name="_GoBack"/>
      <w:bookmarkEnd w:id="0"/>
    </w:p>
    <w:p w:rsidR="00350F25" w:rsidRPr="00DF03DD" w:rsidRDefault="00350F25" w:rsidP="00350F25">
      <w:pPr>
        <w:spacing w:after="0"/>
      </w:pPr>
    </w:p>
    <w:p w:rsidR="00350F25" w:rsidRPr="00DF03DD" w:rsidRDefault="00350F25" w:rsidP="00350F25">
      <w:pPr>
        <w:spacing w:after="0"/>
      </w:pPr>
    </w:p>
    <w:p w:rsidR="00350F25" w:rsidRDefault="00350F25" w:rsidP="00350F25">
      <w:pPr>
        <w:spacing w:after="0"/>
      </w:pPr>
    </w:p>
    <w:p w:rsidR="00350F25" w:rsidRDefault="00350F25" w:rsidP="00350F25">
      <w:pPr>
        <w:spacing w:after="0"/>
      </w:pPr>
    </w:p>
    <w:p w:rsidR="00350F25" w:rsidRPr="00DF03DD" w:rsidRDefault="00350F25" w:rsidP="00350F25">
      <w:pPr>
        <w:spacing w:after="0"/>
      </w:pPr>
    </w:p>
    <w:p w:rsidR="00350F25" w:rsidRPr="00DF03DD" w:rsidRDefault="00350F25" w:rsidP="00350F25">
      <w:pPr>
        <w:spacing w:after="0"/>
      </w:pPr>
    </w:p>
    <w:p w:rsidR="00350F25" w:rsidRPr="00DF03DD" w:rsidRDefault="00350F25" w:rsidP="00350F25">
      <w:pPr>
        <w:spacing w:after="0"/>
      </w:pPr>
    </w:p>
    <w:p w:rsidR="00350F25" w:rsidRPr="00DF03DD" w:rsidRDefault="00350F25" w:rsidP="00350F25">
      <w:pPr>
        <w:spacing w:after="0"/>
      </w:pPr>
    </w:p>
    <w:p w:rsidR="00350F25" w:rsidRDefault="00350F25" w:rsidP="00350F25">
      <w:pPr>
        <w:spacing w:after="0"/>
      </w:pPr>
    </w:p>
    <w:p w:rsidR="00350F25" w:rsidRDefault="00350F25" w:rsidP="00350F25">
      <w:pPr>
        <w:spacing w:after="0"/>
        <w:jc w:val="center"/>
      </w:pPr>
      <w:r>
        <w:t>2024</w:t>
      </w:r>
      <w:r w:rsidRPr="00DF03DD">
        <w:t xml:space="preserve"> год</w:t>
      </w:r>
    </w:p>
    <w:p w:rsidR="00350F25" w:rsidRDefault="00350F25" w:rsidP="00350F25">
      <w:pPr>
        <w:spacing w:after="0"/>
        <w:jc w:val="center"/>
      </w:pPr>
    </w:p>
    <w:p w:rsidR="00350F25" w:rsidRPr="00BA7C98" w:rsidRDefault="00350F25" w:rsidP="00350F25">
      <w:pPr>
        <w:spacing w:after="0"/>
        <w:jc w:val="center"/>
        <w:rPr>
          <w:b/>
          <w:color w:val="auto"/>
          <w:spacing w:val="0"/>
          <w:sz w:val="26"/>
          <w:szCs w:val="26"/>
        </w:rPr>
      </w:pPr>
      <w:r w:rsidRPr="00BA7C98">
        <w:rPr>
          <w:b/>
          <w:color w:val="auto"/>
          <w:spacing w:val="0"/>
          <w:sz w:val="26"/>
          <w:szCs w:val="26"/>
        </w:rPr>
        <w:lastRenderedPageBreak/>
        <w:t>Пояснительная записка</w:t>
      </w:r>
    </w:p>
    <w:p w:rsidR="00350F25" w:rsidRPr="00D632E5" w:rsidRDefault="00350F25" w:rsidP="00350F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32E5">
        <w:rPr>
          <w:sz w:val="28"/>
          <w:szCs w:val="28"/>
        </w:rPr>
        <w:t>Адаптированная рабочая программа по учебному предмету «Окружающий</w:t>
      </w:r>
      <w:r w:rsidR="0082752F">
        <w:rPr>
          <w:sz w:val="28"/>
          <w:szCs w:val="28"/>
        </w:rPr>
        <w:t xml:space="preserve"> социальный</w:t>
      </w:r>
      <w:r w:rsidRPr="00D632E5">
        <w:rPr>
          <w:sz w:val="28"/>
          <w:szCs w:val="28"/>
        </w:rPr>
        <w:t xml:space="preserve"> мир» для </w:t>
      </w:r>
      <w:proofErr w:type="gramStart"/>
      <w:r w:rsidRPr="00D632E5">
        <w:rPr>
          <w:sz w:val="28"/>
          <w:szCs w:val="28"/>
        </w:rPr>
        <w:t>обучающихся</w:t>
      </w:r>
      <w:proofErr w:type="gramEnd"/>
      <w:r w:rsidRPr="00D632E5">
        <w:rPr>
          <w:sz w:val="28"/>
          <w:szCs w:val="28"/>
        </w:rPr>
        <w:t xml:space="preserve"> с умеренной умственной отсталостью составлена с учетом Примерной адаптированной основной общеобразовательной программы образования обучающихся с умеренной умственной отсталостью, в соответствии с:</w:t>
      </w:r>
    </w:p>
    <w:p w:rsidR="00350F25" w:rsidRPr="00D632E5" w:rsidRDefault="00350F25" w:rsidP="00350F25">
      <w:pPr>
        <w:spacing w:after="0"/>
        <w:rPr>
          <w:b/>
          <w:color w:val="auto"/>
          <w:spacing w:val="0"/>
          <w:sz w:val="28"/>
          <w:szCs w:val="28"/>
        </w:rPr>
      </w:pPr>
      <w:r w:rsidRPr="00D632E5">
        <w:rPr>
          <w:sz w:val="28"/>
          <w:szCs w:val="28"/>
        </w:rPr>
        <w:t xml:space="preserve">        Рекомендациями ПМПК, АООП обучающихся с УУО МБОУ СОШ </w:t>
      </w:r>
      <w:proofErr w:type="spellStart"/>
      <w:r w:rsidRPr="00D632E5">
        <w:rPr>
          <w:sz w:val="28"/>
          <w:szCs w:val="28"/>
        </w:rPr>
        <w:t>п</w:t>
      </w:r>
      <w:proofErr w:type="gramStart"/>
      <w:r w:rsidRPr="00D632E5">
        <w:rPr>
          <w:sz w:val="28"/>
          <w:szCs w:val="28"/>
        </w:rPr>
        <w:t>.Т</w:t>
      </w:r>
      <w:proofErr w:type="gramEnd"/>
      <w:r w:rsidRPr="00D632E5">
        <w:rPr>
          <w:sz w:val="28"/>
          <w:szCs w:val="28"/>
        </w:rPr>
        <w:t>ейсин</w:t>
      </w:r>
      <w:proofErr w:type="spellEnd"/>
      <w:r w:rsidRPr="00D632E5">
        <w:rPr>
          <w:sz w:val="28"/>
          <w:szCs w:val="28"/>
        </w:rPr>
        <w:t xml:space="preserve"> , учебного плана МБОУ СОШ </w:t>
      </w:r>
      <w:proofErr w:type="spellStart"/>
      <w:r w:rsidRPr="00D632E5">
        <w:rPr>
          <w:sz w:val="28"/>
          <w:szCs w:val="28"/>
        </w:rPr>
        <w:t>п.Тейсин</w:t>
      </w:r>
      <w:proofErr w:type="spellEnd"/>
      <w:r w:rsidRPr="00D632E5">
        <w:rPr>
          <w:sz w:val="28"/>
          <w:szCs w:val="28"/>
        </w:rPr>
        <w:t xml:space="preserve"> ; </w:t>
      </w:r>
    </w:p>
    <w:p w:rsidR="00350F25" w:rsidRDefault="00350F25" w:rsidP="00350F25">
      <w:pPr>
        <w:numPr>
          <w:ilvl w:val="0"/>
          <w:numId w:val="1"/>
        </w:numPr>
        <w:spacing w:before="240" w:after="0"/>
        <w:contextualSpacing/>
        <w:jc w:val="both"/>
        <w:rPr>
          <w:color w:val="auto"/>
          <w:spacing w:val="0"/>
          <w:sz w:val="28"/>
          <w:szCs w:val="28"/>
        </w:rPr>
      </w:pPr>
      <w:r w:rsidRPr="00D632E5">
        <w:rPr>
          <w:color w:val="auto"/>
          <w:spacing w:val="0"/>
          <w:sz w:val="28"/>
          <w:szCs w:val="28"/>
        </w:rPr>
        <w:t>Федеральным законом Российской Федерации «Об образовании в Российской Федерации» №273-ФЗ от 29.12.2012 г.;</w:t>
      </w:r>
    </w:p>
    <w:p w:rsidR="0082261F" w:rsidRPr="0082261F" w:rsidRDefault="0082261F" w:rsidP="0082261F">
      <w:pPr>
        <w:numPr>
          <w:ilvl w:val="0"/>
          <w:numId w:val="1"/>
        </w:numPr>
        <w:spacing w:before="240" w:after="0"/>
        <w:contextualSpacing/>
        <w:jc w:val="both"/>
        <w:rPr>
          <w:color w:val="auto"/>
          <w:spacing w:val="0"/>
          <w:sz w:val="28"/>
          <w:szCs w:val="28"/>
        </w:rPr>
      </w:pPr>
      <w:r w:rsidRPr="00936D34">
        <w:rPr>
          <w:sz w:val="28"/>
          <w:szCs w:val="28"/>
        </w:rPr>
        <w:t>Приказ министерства образования Российской Федерации от 19 декабря 2014 г. No1599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нарушениями»;</w:t>
      </w:r>
    </w:p>
    <w:p w:rsidR="00350F25" w:rsidRPr="00D632E5" w:rsidRDefault="00350F25" w:rsidP="00350F25">
      <w:pPr>
        <w:numPr>
          <w:ilvl w:val="0"/>
          <w:numId w:val="1"/>
        </w:numPr>
        <w:spacing w:before="240" w:after="167"/>
        <w:contextualSpacing/>
        <w:jc w:val="both"/>
        <w:outlineLvl w:val="0"/>
        <w:rPr>
          <w:color w:val="auto"/>
          <w:spacing w:val="0"/>
          <w:sz w:val="28"/>
          <w:szCs w:val="28"/>
        </w:rPr>
      </w:pPr>
      <w:r w:rsidRPr="00D632E5">
        <w:rPr>
          <w:rFonts w:eastAsia="Times New Roman"/>
          <w:bCs/>
          <w:spacing w:val="3"/>
          <w:kern w:val="36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</w:t>
      </w:r>
      <w:r w:rsidRPr="00D632E5">
        <w:rPr>
          <w:bCs/>
          <w:spacing w:val="3"/>
          <w:sz w:val="28"/>
          <w:szCs w:val="28"/>
        </w:rPr>
        <w:t>зарегистрированы в Минюсте РФ 3 марта 2011 г.</w:t>
      </w:r>
    </w:p>
    <w:p w:rsidR="00350F25" w:rsidRPr="00D632E5" w:rsidRDefault="00350F25" w:rsidP="00350F25">
      <w:pPr>
        <w:numPr>
          <w:ilvl w:val="0"/>
          <w:numId w:val="1"/>
        </w:numPr>
        <w:spacing w:before="240" w:after="167"/>
        <w:contextualSpacing/>
        <w:jc w:val="both"/>
        <w:outlineLvl w:val="0"/>
        <w:rPr>
          <w:color w:val="auto"/>
          <w:spacing w:val="0"/>
          <w:sz w:val="28"/>
          <w:szCs w:val="28"/>
        </w:rPr>
      </w:pPr>
      <w:r w:rsidRPr="00D632E5">
        <w:rPr>
          <w:color w:val="auto"/>
          <w:spacing w:val="0"/>
          <w:sz w:val="28"/>
          <w:szCs w:val="28"/>
        </w:rPr>
        <w:t>Основной образовательной программы основного общего образования МБОУ СОШ пос. Тейсин;</w:t>
      </w:r>
    </w:p>
    <w:p w:rsidR="00350F25" w:rsidRPr="00D632E5" w:rsidRDefault="00350F25" w:rsidP="00350F25">
      <w:pPr>
        <w:spacing w:before="240" w:after="0"/>
        <w:ind w:left="360"/>
        <w:contextualSpacing/>
        <w:jc w:val="both"/>
        <w:rPr>
          <w:color w:val="auto"/>
          <w:spacing w:val="0"/>
          <w:sz w:val="28"/>
          <w:szCs w:val="28"/>
        </w:rPr>
      </w:pPr>
    </w:p>
    <w:p w:rsidR="00E42F38" w:rsidRPr="00E42F38" w:rsidRDefault="00931D69" w:rsidP="00E42F38">
      <w:pPr>
        <w:jc w:val="center"/>
        <w:rPr>
          <w:b/>
        </w:rPr>
      </w:pPr>
      <w:r w:rsidRPr="00E42F38">
        <w:rPr>
          <w:b/>
        </w:rPr>
        <w:t>Общая характеристика учебного предмета</w:t>
      </w:r>
    </w:p>
    <w:p w:rsidR="00E42F38" w:rsidRDefault="00931D69" w:rsidP="00350F25">
      <w:r>
        <w:t>. Обучение детей жизни в обществе включает формирование представлений об окружающем социальном мире и уменийориентироваться 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</w:t>
      </w:r>
      <w:r w:rsidR="00E42F38">
        <w:t>е восприятие социальной действи</w:t>
      </w:r>
      <w:r>
        <w:t>тельности и включаться на доступном уровне в жизнь общества.</w:t>
      </w:r>
    </w:p>
    <w:p w:rsidR="00E42F38" w:rsidRDefault="00E42F38" w:rsidP="00350F25">
      <w:r w:rsidRPr="00E42F38">
        <w:rPr>
          <w:b/>
        </w:rPr>
        <w:t xml:space="preserve"> </w:t>
      </w:r>
      <w:r w:rsidR="00931D69" w:rsidRPr="00E42F38">
        <w:rPr>
          <w:b/>
        </w:rPr>
        <w:t xml:space="preserve"> Цель обучени</w:t>
      </w:r>
      <w:proofErr w:type="gramStart"/>
      <w:r w:rsidR="00931D69" w:rsidRPr="00E42F38">
        <w:rPr>
          <w:b/>
        </w:rPr>
        <w:t>я</w:t>
      </w:r>
      <w:r w:rsidR="00931D69">
        <w:t>-</w:t>
      </w:r>
      <w:proofErr w:type="gramEnd"/>
      <w:r w:rsidR="00931D69">
        <w:t xml:space="preserve"> формирование представлений о человеке и окружающем его социальном и предметном мире, а также умения соблюдать элементарные правила поведения в социальной среде.</w:t>
      </w:r>
    </w:p>
    <w:p w:rsidR="00E42F38" w:rsidRDefault="00E42F38" w:rsidP="00350F25">
      <w:r>
        <w:t xml:space="preserve">  </w:t>
      </w:r>
      <w:r w:rsidRPr="00E42F38">
        <w:rPr>
          <w:b/>
        </w:rPr>
        <w:t>Задачи:</w:t>
      </w:r>
      <w:r>
        <w:t xml:space="preserve"> </w:t>
      </w:r>
      <w:r w:rsidR="00931D69">
        <w:t xml:space="preserve"> знакомство с явлениями социальной жизни (человек и </w:t>
      </w:r>
      <w:proofErr w:type="spellStart"/>
      <w:r w:rsidR="00931D69">
        <w:t>егодеятельность</w:t>
      </w:r>
      <w:proofErr w:type="spellEnd"/>
      <w:r w:rsidR="00931D69">
        <w:t>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:rsidR="00E42F38" w:rsidRDefault="00931D69" w:rsidP="00350F25">
      <w:r>
        <w:t xml:space="preserve"> Программа представлена следующими разделами: «Квартира, дом, </w:t>
      </w:r>
      <w:proofErr w:type="spellStart"/>
      <w:r>
        <w:t>двор»</w:t>
      </w:r>
      <w:proofErr w:type="gramStart"/>
      <w:r>
        <w:t>,«</w:t>
      </w:r>
      <w:proofErr w:type="gramEnd"/>
      <w:r>
        <w:t>Одежда</w:t>
      </w:r>
      <w:proofErr w:type="spellEnd"/>
      <w:r>
        <w:t xml:space="preserve">», «Продукты питания», «Школа», «Предметы и </w:t>
      </w:r>
      <w:proofErr w:type="spellStart"/>
      <w:r>
        <w:t>материалы,изготовленные</w:t>
      </w:r>
      <w:proofErr w:type="spellEnd"/>
      <w:r>
        <w:t xml:space="preserve"> человеком», «Город», «Транспорт», </w:t>
      </w:r>
      <w:r w:rsidR="00E42F38">
        <w:t xml:space="preserve">«Страна», «Традиции и обычаи». </w:t>
      </w:r>
    </w:p>
    <w:p w:rsidR="003A6742" w:rsidRDefault="00931D69" w:rsidP="00350F25">
      <w:r>
        <w:t xml:space="preserve"> В процессе </w:t>
      </w:r>
      <w:proofErr w:type="gramStart"/>
      <w:r>
        <w:t>обучения по программе</w:t>
      </w:r>
      <w:proofErr w:type="gramEnd"/>
      <w:r>
        <w:t xml:space="preserve"> у ребенка формируются представления о родном городе, в котором он проживает, о России, её культуре, истории, современной жизни. Знакомясь с рукотворными объектами и социальными явлениями окружающей </w:t>
      </w:r>
      <w:r w:rsidR="003A6742">
        <w:t>дей</w:t>
      </w:r>
      <w:r>
        <w:t xml:space="preserve">ствительности,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</w:t>
      </w:r>
      <w:r>
        <w:lastRenderedPageBreak/>
        <w:t>нормами повед</w:t>
      </w:r>
      <w:r w:rsidR="003A6742">
        <w:t>ения. Ребенок учится ориентиро</w:t>
      </w:r>
      <w:r>
        <w:t xml:space="preserve">ваться в различных ситуациях: избегать риски и угрозы его жизни и здоровью, в частности, </w:t>
      </w:r>
      <w:r w:rsidR="003A6742">
        <w:t>учится быть внимательным и осто</w:t>
      </w:r>
      <w:r>
        <w:t xml:space="preserve">рожным на улице, дома, в школе. </w:t>
      </w:r>
    </w:p>
    <w:p w:rsidR="00350F25" w:rsidRDefault="00931D69" w:rsidP="00350F25">
      <w:pPr>
        <w:rPr>
          <w:sz w:val="28"/>
          <w:szCs w:val="28"/>
        </w:rPr>
      </w:pPr>
      <w:r>
        <w:t>Жизнь в обществе предполагает следование определенным правилам. Для формирова</w:t>
      </w:r>
      <w:r w:rsidR="003A6742">
        <w:t>ния умения соблюдать нормы пове</w:t>
      </w:r>
      <w:r>
        <w:t>дения в обществе необходима совместная целенаправленная последовательная работа специ</w:t>
      </w:r>
      <w:r w:rsidR="003A6742">
        <w:t>алистов и родителей. Важно сфор</w:t>
      </w:r>
      <w:r>
        <w:t>мировать у ребенка типовые модели поведения в различных ситуациях: поездки в общественном транспорте, покупок в магазине, во время пожара и др. Содержание материала по программе «Окружающи</w:t>
      </w:r>
      <w:r w:rsidR="003A6742">
        <w:t>й социальный мир» является осно</w:t>
      </w:r>
      <w:r>
        <w:t>вой формирования представлений, умений и навыков по предметам «Изобразительная деятельность», «Домоводство», «</w:t>
      </w:r>
      <w:proofErr w:type="spellStart"/>
      <w:r>
        <w:t>Труд</w:t>
      </w:r>
      <w:proofErr w:type="gramStart"/>
      <w:r>
        <w:t>»и</w:t>
      </w:r>
      <w:proofErr w:type="spellEnd"/>
      <w:proofErr w:type="gramEnd"/>
      <w:r>
        <w:t xml:space="preserve"> др. Так знания, полученные ребенком в ходе работы по разделу «Посуда», расширяются и дополняются на занятиях по домоводству, где ребенок учится готовить, сервировать стол и т.д. </w:t>
      </w:r>
      <w:r w:rsidR="003A6742">
        <w:t xml:space="preserve">                                                                                                                                                 </w:t>
      </w:r>
      <w:r>
        <w:t>Специфика работы по программе «Окружающий социальный мир»</w:t>
      </w:r>
      <w:r w:rsidR="003A6742">
        <w:t xml:space="preserve"> </w:t>
      </w:r>
      <w:r>
        <w:t>заключается в том, что занятия проводятся не только в классе, но и во дворе, в местах общего пользования (парк, магазин, кафе, вокзал и т.д.) Ребенок выходит в город, знакомится с различными организациями, предоставляющими услуги населению, с транспортом, наб</w:t>
      </w:r>
      <w:r w:rsidR="003A6742">
        <w:t>людает за деятельностью окружаю</w:t>
      </w:r>
      <w:r>
        <w:t>щих людей, учится вести себя согласно общепри</w:t>
      </w:r>
      <w:r w:rsidR="003A6742">
        <w:t>нятым нормам поведения.</w:t>
      </w:r>
    </w:p>
    <w:p w:rsidR="00B352CF" w:rsidRPr="00B352CF" w:rsidRDefault="003A6742" w:rsidP="00B352CF">
      <w:pPr>
        <w:jc w:val="center"/>
        <w:rPr>
          <w:b/>
        </w:rPr>
      </w:pPr>
      <w:r w:rsidRPr="00B352CF">
        <w:rPr>
          <w:b/>
        </w:rPr>
        <w:t>Описание места предмета в учебном плане.</w:t>
      </w:r>
    </w:p>
    <w:p w:rsidR="00B352CF" w:rsidRPr="00B352CF" w:rsidRDefault="00B352CF" w:rsidP="00B352CF">
      <w:pPr>
        <w:rPr>
          <w:szCs w:val="24"/>
        </w:rPr>
      </w:pPr>
      <w:r>
        <w:rPr>
          <w:szCs w:val="24"/>
        </w:rPr>
        <w:t xml:space="preserve">  </w:t>
      </w:r>
      <w:r w:rsidRPr="00B352CF">
        <w:rPr>
          <w:szCs w:val="24"/>
        </w:rPr>
        <w:t xml:space="preserve">В соответствии с учебным планом МБОУ СОШ </w:t>
      </w:r>
      <w:proofErr w:type="spellStart"/>
      <w:r w:rsidRPr="00B352CF">
        <w:rPr>
          <w:szCs w:val="24"/>
        </w:rPr>
        <w:t>п</w:t>
      </w:r>
      <w:proofErr w:type="gramStart"/>
      <w:r w:rsidRPr="00B352CF">
        <w:rPr>
          <w:szCs w:val="24"/>
        </w:rPr>
        <w:t>.Т</w:t>
      </w:r>
      <w:proofErr w:type="gramEnd"/>
      <w:r w:rsidRPr="00B352CF">
        <w:rPr>
          <w:szCs w:val="24"/>
        </w:rPr>
        <w:t>ейсин</w:t>
      </w:r>
      <w:proofErr w:type="spellEnd"/>
      <w:r w:rsidRPr="00B352CF">
        <w:rPr>
          <w:szCs w:val="24"/>
        </w:rPr>
        <w:t xml:space="preserve"> на 2024-2025 уч. год на освоение учебного предмета «Окружающий социальный мир» в 8 классе отводится 34 часа (1 ч в неделю).</w:t>
      </w:r>
    </w:p>
    <w:p w:rsidR="00B352CF" w:rsidRPr="00B352CF" w:rsidRDefault="00B352CF" w:rsidP="00B352CF">
      <w:pPr>
        <w:jc w:val="center"/>
        <w:rPr>
          <w:b/>
        </w:rPr>
      </w:pPr>
      <w:r w:rsidRPr="00B352CF">
        <w:rPr>
          <w:b/>
        </w:rPr>
        <w:t>Планируемые результаты изучения учебного курса ОСМ:</w:t>
      </w:r>
    </w:p>
    <w:p w:rsidR="00B93748" w:rsidRDefault="00B352CF">
      <w:r w:rsidRPr="00B352CF">
        <w:rPr>
          <w:i/>
        </w:rPr>
        <w:t xml:space="preserve"> 1) Представления о мире, созданном руками человека</w:t>
      </w:r>
      <w:r>
        <w:t xml:space="preserve">.                                                                                              -  Наличие интереса к объектам, изготовленным руками человека.                                                             -  </w:t>
      </w:r>
      <w:proofErr w:type="gramStart"/>
      <w:r>
        <w:t>Представления о доме, школе, о расположенных в них и рядом объектах (мебель, оборудование, одежда, посуда, игровая площадка, и др.), о транспорте и т.д.</w:t>
      </w:r>
      <w:proofErr w:type="gramEnd"/>
      <w:r>
        <w:t xml:space="preserve">                                                -  Умение соблюдать элементарные правила безопасности в повседневной жизнедеятельности.                                                                                                                                                               </w:t>
      </w:r>
      <w:r w:rsidRPr="00B352CF">
        <w:rPr>
          <w:i/>
        </w:rPr>
        <w:t xml:space="preserve">2) Расширение представлений об окружающих людях: овладение первоначальными представлениями о социальной жизни, о профессиональных и социальных ролях людей.       </w:t>
      </w:r>
      <w:r>
        <w:t xml:space="preserve">                                 -  Наличие представлений о профессиях людей, окружающих ребенка (учитель, повар, врач, водитель и т.д.).                                                                                                                                                 -  Наличие представлений о социальных ролях людей (пассажир, пешеход, покупатель и т.д.), правилах поведения согласно социальной роли.                                                                                 -  Определение круга своих социальных ролей, умение вести себя в конкретной ситуации соответственно роли.                                                                                                                              </w:t>
      </w:r>
      <w:r w:rsidRPr="00B352CF">
        <w:rPr>
          <w:i/>
        </w:rPr>
        <w:t>3) Освоение навыков учебной деятельности и накопление опыта продуктивного взаимодействия с взрослыми и сверстниками.</w:t>
      </w:r>
      <w:r>
        <w:t xml:space="preserve">                                                                                    -  Умение соблюдать правила поведения на уроках и во внеурочной деятельности, взаимодействовать </w:t>
      </w:r>
      <w:proofErr w:type="gramStart"/>
      <w:r>
        <w:t>со</w:t>
      </w:r>
      <w:proofErr w:type="gramEnd"/>
      <w:r>
        <w:t xml:space="preserve"> взрослыми и сверстниками, выбирая адекватную дистанцию и формы контакта, соответствующие возрасту и полу ребенка.                                                           </w:t>
      </w:r>
      <w:r w:rsidRPr="00B93748">
        <w:rPr>
          <w:i/>
        </w:rPr>
        <w:t>4) Стремление находить друзей, участвовать в коллективных играх, мероприятиях, занятиях, организовывать личное пространство и время (учебное и свободное).</w:t>
      </w:r>
      <w:r w:rsidR="00B93748">
        <w:t xml:space="preserve">                            </w:t>
      </w:r>
      <w:r w:rsidRPr="00B93748">
        <w:t xml:space="preserve"> </w:t>
      </w:r>
      <w:r>
        <w:t>-</w:t>
      </w:r>
      <w:r w:rsidR="00B93748">
        <w:t xml:space="preserve">  </w:t>
      </w:r>
      <w:r>
        <w:t>Умение находить друзей на основе личностных симпатий.</w:t>
      </w:r>
      <w:r w:rsidR="00B93748">
        <w:t xml:space="preserve">                                                                        </w:t>
      </w:r>
      <w:r>
        <w:t xml:space="preserve"> -</w:t>
      </w:r>
      <w:r w:rsidR="00B93748">
        <w:t xml:space="preserve">  </w:t>
      </w:r>
      <w:r>
        <w:t>Умение строить дружеские отношения, оказывать поддержку и взаимопомощь, сопереживать, сочувствовать.</w:t>
      </w:r>
      <w:r w:rsidR="00B93748">
        <w:t xml:space="preserve">                                                                                                                       </w:t>
      </w:r>
      <w:r>
        <w:t xml:space="preserve"> -</w:t>
      </w:r>
      <w:r w:rsidR="00B93748">
        <w:t xml:space="preserve">  </w:t>
      </w:r>
      <w:r>
        <w:t xml:space="preserve">Умение взаимодействовать в группе в процессе учебной, игровой и доступной трудовой </w:t>
      </w:r>
      <w:r>
        <w:lastRenderedPageBreak/>
        <w:t>деятельности.</w:t>
      </w:r>
      <w:r w:rsidR="00B93748">
        <w:t xml:space="preserve">                                                                                                                                                  </w:t>
      </w:r>
      <w:r>
        <w:t xml:space="preserve"> </w:t>
      </w:r>
      <w:proofErr w:type="gramStart"/>
      <w:r>
        <w:t>-У</w:t>
      </w:r>
      <w:proofErr w:type="gramEnd"/>
      <w:r>
        <w:t xml:space="preserve">мение организовывать свободное время с учетом своих интересов. </w:t>
      </w:r>
      <w:r w:rsidR="00B93748">
        <w:t xml:space="preserve">                                         </w:t>
      </w:r>
      <w:r w:rsidRPr="00B93748">
        <w:rPr>
          <w:i/>
        </w:rPr>
        <w:t>5) Накопление положительного опыта сотрудничества, участия в общественной жизни.</w:t>
      </w:r>
      <w:r w:rsidR="00B93748">
        <w:t xml:space="preserve">                                </w:t>
      </w:r>
      <w:r>
        <w:t xml:space="preserve"> -</w:t>
      </w:r>
      <w:r w:rsidR="00B93748">
        <w:t xml:space="preserve">  </w:t>
      </w:r>
      <w:r>
        <w:t>Наличие интереса к праздничным мероприятиям, желание принимать участие в них, получение положительных впечатлений от взаимодействия в процессе совместной деятельности.</w:t>
      </w:r>
      <w:r w:rsidR="00B93748">
        <w:t xml:space="preserve">                                                                                                                                                    </w:t>
      </w:r>
      <w:r>
        <w:t xml:space="preserve"> -</w:t>
      </w:r>
      <w:r w:rsidR="00B93748">
        <w:t xml:space="preserve">  </w:t>
      </w:r>
      <w:r>
        <w:t>Использование простейших эстетических ориентиров/эталонов в быту, дома и в школе.</w:t>
      </w:r>
      <w:r w:rsidR="00B93748">
        <w:t xml:space="preserve">                       </w:t>
      </w:r>
      <w:r>
        <w:t xml:space="preserve"> -</w:t>
      </w:r>
      <w:r w:rsidR="00B93748">
        <w:t xml:space="preserve">  </w:t>
      </w:r>
      <w:r>
        <w:t xml:space="preserve">Умение соблюдать традиции государственных, </w:t>
      </w:r>
      <w:r w:rsidR="00B93748">
        <w:t xml:space="preserve">семейных, школьных праздников.                                     </w:t>
      </w:r>
      <w:r>
        <w:t xml:space="preserve"> </w:t>
      </w:r>
      <w:r w:rsidRPr="00B93748">
        <w:rPr>
          <w:i/>
        </w:rPr>
        <w:t>6) Представления об обязанностях и правах ребенка.</w:t>
      </w:r>
      <w:r w:rsidR="00B93748" w:rsidRPr="00B93748">
        <w:rPr>
          <w:i/>
        </w:rPr>
        <w:t xml:space="preserve">                                                                                              </w:t>
      </w:r>
      <w:r w:rsidRPr="00B93748">
        <w:rPr>
          <w:i/>
        </w:rPr>
        <w:t xml:space="preserve"> </w:t>
      </w:r>
      <w:r>
        <w:t>-</w:t>
      </w:r>
      <w:r w:rsidR="00B93748">
        <w:t xml:space="preserve">  </w:t>
      </w:r>
      <w:r>
        <w:t>Наличие представлений о праве на жизнь, на образование, на труд, на неприкосновенность личности и достоинства и др.</w:t>
      </w:r>
      <w:r w:rsidR="00B93748">
        <w:t xml:space="preserve">                                                                               </w:t>
      </w:r>
      <w:r>
        <w:t xml:space="preserve"> -</w:t>
      </w:r>
      <w:r w:rsidR="00B93748">
        <w:t xml:space="preserve">  </w:t>
      </w:r>
      <w:r>
        <w:t xml:space="preserve">Наличие представлений об обязанностях обучающегося, сына/дочери, гражданина и др. </w:t>
      </w:r>
      <w:r w:rsidRPr="00B93748">
        <w:rPr>
          <w:i/>
        </w:rPr>
        <w:t>7) Формирование представления о России.</w:t>
      </w:r>
      <w:r w:rsidR="00B93748" w:rsidRPr="00B93748">
        <w:rPr>
          <w:i/>
        </w:rPr>
        <w:t xml:space="preserve">                                                                                                       </w:t>
      </w:r>
      <w:r w:rsidRPr="00B93748">
        <w:rPr>
          <w:i/>
        </w:rPr>
        <w:t xml:space="preserve"> </w:t>
      </w:r>
      <w:r>
        <w:t>-</w:t>
      </w:r>
      <w:r w:rsidR="00B93748">
        <w:t xml:space="preserve">  </w:t>
      </w:r>
      <w:r>
        <w:t>Представление о государственной символике.</w:t>
      </w:r>
      <w:r w:rsidR="00B93748">
        <w:t xml:space="preserve">                                                                                                      </w:t>
      </w:r>
      <w:r>
        <w:t xml:space="preserve"> - </w:t>
      </w:r>
      <w:r w:rsidR="00B93748">
        <w:t xml:space="preserve">  </w:t>
      </w:r>
      <w:r>
        <w:t>Представление о значимых исторических событиях и выдающихся людях России.</w:t>
      </w:r>
    </w:p>
    <w:p w:rsidR="00B93748" w:rsidRPr="00B93748" w:rsidRDefault="00B352CF" w:rsidP="00B93748">
      <w:pPr>
        <w:jc w:val="center"/>
        <w:rPr>
          <w:b/>
        </w:rPr>
      </w:pPr>
      <w:r w:rsidRPr="00B93748">
        <w:rPr>
          <w:b/>
        </w:rPr>
        <w:t>Содержание учебного предмета</w:t>
      </w:r>
    </w:p>
    <w:p w:rsidR="00B93748" w:rsidRDefault="00B93748">
      <w:r>
        <w:t xml:space="preserve">  </w:t>
      </w:r>
      <w:proofErr w:type="gramStart"/>
      <w:r>
        <w:t>Рабочая адаптированная</w:t>
      </w:r>
      <w:r w:rsidR="00B352CF">
        <w:t xml:space="preserve"> программа по курсу «Окружающий социальный мир» (далее:</w:t>
      </w:r>
      <w:proofErr w:type="gramEnd"/>
      <w:r w:rsidR="00B352CF">
        <w:t xml:space="preserve"> </w:t>
      </w:r>
      <w:proofErr w:type="gramStart"/>
      <w:r w:rsidR="00B352CF">
        <w:t>ОСМ), составлена с учетом общих целей и требований к изучению курса, определенных Федеральным государственным стандартом и отраженных в примерной АООП ОО умственно отсталых учащихся в варианте D.</w:t>
      </w:r>
      <w:proofErr w:type="gramEnd"/>
      <w:r>
        <w:t xml:space="preserve">                                                                                       </w:t>
      </w:r>
      <w:r w:rsidR="00B352CF">
        <w:t xml:space="preserve"> </w:t>
      </w:r>
      <w:r>
        <w:t xml:space="preserve">       </w:t>
      </w:r>
      <w:r w:rsidR="00B352CF">
        <w:t>Отбор содержания курса «Окружающий социальный мир» направлен на формирование знаний, умений, навыков, направленных на социальную адаптацию учащихся; повышение уровня общего развития учащихся и воспитание у них максимально возможного уровня самостоятельности. Содержание программы затрагивает сферу социальной компетенции применительно к различным социальным институтам:</w:t>
      </w:r>
    </w:p>
    <w:p w:rsidR="00B93748" w:rsidRDefault="00B352CF">
      <w:r>
        <w:t xml:space="preserve"> </w:t>
      </w:r>
      <w:r w:rsidRPr="00B93748">
        <w:rPr>
          <w:i/>
        </w:rPr>
        <w:t xml:space="preserve">Школа. </w:t>
      </w:r>
      <w:r w:rsidR="00B93748" w:rsidRPr="00B93748">
        <w:rPr>
          <w:i/>
        </w:rPr>
        <w:t xml:space="preserve">                                                                                                                                             </w:t>
      </w:r>
      <w:r w:rsidR="00B93748">
        <w:t xml:space="preserve">   </w:t>
      </w:r>
      <w:r>
        <w:t xml:space="preserve">Ориентация в классе, его зонах и в местах расположения учебных принадлежностей. Ориентация в помещениях школы, в школьной территории; в распорядке школьного дня. </w:t>
      </w:r>
      <w:proofErr w:type="gramStart"/>
      <w:r>
        <w:t>Представления о профессиях людей, работа</w:t>
      </w:r>
      <w:r w:rsidR="00B93748">
        <w:t>ющих в школе, о школьных принад</w:t>
      </w:r>
      <w:r>
        <w:t>лежностях (школьная доска, парта, мел, ранец, учебник, тетрадь, дневник, карандаш, точилка, резин</w:t>
      </w:r>
      <w:r w:rsidR="00B93748">
        <w:t>ка, фломастер, пенал, ручка, ли</w:t>
      </w:r>
      <w:r>
        <w:t>нейка, краски, кисточка, пластилин и т.д.).</w:t>
      </w:r>
      <w:proofErr w:type="gramEnd"/>
      <w:r>
        <w:t xml:space="preserve"> Представление о себе как обучающемся в коллективе одноклассников. Представление о дружеских взаимоотношениях. Соблюдение правил учебного поведения. Соблюдение очередност</w:t>
      </w:r>
      <w:r w:rsidR="00B93748">
        <w:t>и. Следование правилам игры. Об</w:t>
      </w:r>
      <w:r>
        <w:t xml:space="preserve">ращение за разрешением к взрослым, когда ситуация этого требует. Соблюдение общепринятых норм поведения дома, на улице, в общественных местах. </w:t>
      </w:r>
    </w:p>
    <w:p w:rsidR="001750B5" w:rsidRDefault="00B93748">
      <w:r>
        <w:rPr>
          <w:i/>
        </w:rPr>
        <w:t xml:space="preserve"> </w:t>
      </w:r>
      <w:r w:rsidR="00B352CF" w:rsidRPr="00B93748">
        <w:rPr>
          <w:i/>
        </w:rPr>
        <w:t>Квартира, дом, двор</w:t>
      </w:r>
      <w:r w:rsidR="00B352CF">
        <w:t>.</w:t>
      </w:r>
      <w:r>
        <w:t xml:space="preserve">                                                                                                                                   </w:t>
      </w:r>
      <w:r w:rsidR="00B352CF">
        <w:t xml:space="preserve"> Представление о частях дома (стена, крыша, окно, дверь, потолок, пол)</w:t>
      </w:r>
      <w:proofErr w:type="gramStart"/>
      <w:r w:rsidR="00B352CF">
        <w:t>.О</w:t>
      </w:r>
      <w:proofErr w:type="gramEnd"/>
      <w:r w:rsidR="00B352CF">
        <w:t>риентация в пом</w:t>
      </w:r>
      <w:r>
        <w:t>ещениях своего дома. Представле</w:t>
      </w:r>
      <w:r w:rsidR="00B352CF">
        <w:t>ние о типах домов (одно-этажные /</w:t>
      </w:r>
      <w:proofErr w:type="gramStart"/>
      <w:r w:rsidR="00B352CF">
        <w:t>многоэтажные</w:t>
      </w:r>
      <w:proofErr w:type="gramEnd"/>
      <w:r w:rsidR="00B352CF">
        <w:t xml:space="preserve">, каменные/ деревянные). Представление о местах общего пользования в доме (чердак, подвал, подъезд, лестничная площадка, лифт). </w:t>
      </w:r>
      <w:proofErr w:type="gramStart"/>
      <w:r w:rsidR="00B352CF">
        <w:t>Представление о помещениях квартиры</w:t>
      </w:r>
      <w:r w:rsidR="001750B5">
        <w:t xml:space="preserve"> (комната, прихожая, кухня, ван</w:t>
      </w:r>
      <w:r w:rsidR="00B352CF">
        <w:t>ная комната, туалет, балкон).</w:t>
      </w:r>
      <w:proofErr w:type="gramEnd"/>
      <w:r w:rsidR="00B352CF">
        <w:t xml:space="preserve"> Представление об убранстве дома. Представление о предметах мебели (стол, стул, диван, шкаф, полка, кресло, кровать, табурет, комод)</w:t>
      </w:r>
      <w:proofErr w:type="gramStart"/>
      <w:r w:rsidR="00B352CF">
        <w:t>.П</w:t>
      </w:r>
      <w:proofErr w:type="gramEnd"/>
      <w:r w:rsidR="00B352CF">
        <w:t xml:space="preserve">редставление о предметах посуды, предназначенных для </w:t>
      </w:r>
      <w:r w:rsidR="001750B5">
        <w:t>сервировки стола (тарелка, ста</w:t>
      </w:r>
      <w:r w:rsidR="00B352CF">
        <w:t>кан, кружка, ложка, вилка, нож) и</w:t>
      </w:r>
      <w:r w:rsidR="001750B5">
        <w:t xml:space="preserve"> </w:t>
      </w:r>
      <w:r w:rsidR="00B352CF">
        <w:t xml:space="preserve">для приготовления пищи (кастрюля, сковорода, чайник, половник, нож).Представление об электроприборах (телевизор, утюг, лампа, вентилятор, обогреватель, магнитофон, видеоплеер, микроволновая печь, тостер, блендер, электрический чайник, фен). Представление о часах. Представление об электронных устройствах (телефон, компьютер, планшет). Использование предметов </w:t>
      </w:r>
      <w:r w:rsidR="00B352CF">
        <w:lastRenderedPageBreak/>
        <w:t>домашнего обихода в повседневной жизни. Представление о т</w:t>
      </w:r>
      <w:r w:rsidR="001750B5">
        <w:t>ерритории двора (место для отды</w:t>
      </w:r>
      <w:r w:rsidR="00B352CF">
        <w:t>ха, игровая площадка, спортивная площадка, место для парковки автомобилей, место для сушки белья, место для выбивания ковров, место для контейнеров с мусором, газон). Ориентация во дворе. Представление о благоустройств</w:t>
      </w:r>
      <w:r w:rsidR="001750B5">
        <w:t>е квартиры (отопление, канализа</w:t>
      </w:r>
      <w:r w:rsidR="00B352CF">
        <w:t xml:space="preserve">ция, водоснабжение, электроснабжение). Умение вести себя в случаях чрезвычайной ситуации (отсутствие света, воды и т.д.). </w:t>
      </w:r>
      <w:r w:rsidR="001750B5">
        <w:t xml:space="preserve">                            </w:t>
      </w:r>
    </w:p>
    <w:p w:rsidR="001750B5" w:rsidRDefault="001750B5">
      <w:r w:rsidRPr="001750B5">
        <w:rPr>
          <w:i/>
        </w:rPr>
        <w:t xml:space="preserve">  </w:t>
      </w:r>
      <w:r w:rsidR="00B352CF" w:rsidRPr="001750B5">
        <w:rPr>
          <w:i/>
        </w:rPr>
        <w:t>Предметы и материалы, изготовленные человеком.</w:t>
      </w:r>
      <w:r w:rsidRPr="001750B5">
        <w:rPr>
          <w:i/>
        </w:rPr>
        <w:t xml:space="preserve">                                                                 </w:t>
      </w:r>
      <w:r w:rsidR="00B352CF" w:rsidRPr="001750B5">
        <w:rPr>
          <w:i/>
        </w:rPr>
        <w:t xml:space="preserve"> </w:t>
      </w:r>
      <w:proofErr w:type="gramStart"/>
      <w:r w:rsidR="00B352CF">
        <w:t>Представление о бумаге, стекле, резине, металле, ткани, керамике, пластмассе и др. Предста</w:t>
      </w:r>
      <w:r>
        <w:t>вление об основных свойствах ма</w:t>
      </w:r>
      <w:r w:rsidR="00B352CF">
        <w:t xml:space="preserve">териалов и изготовленных из них предметов: стекло, керамика - хрупкие, могут разбиться; бумага - </w:t>
      </w:r>
      <w:r>
        <w:t>рвется, режется и т.д.</w:t>
      </w:r>
      <w:proofErr w:type="gramEnd"/>
      <w:r>
        <w:t xml:space="preserve"> Представ</w:t>
      </w:r>
      <w:r w:rsidR="00B352CF">
        <w:t>ления о применении различных материалов.</w:t>
      </w:r>
    </w:p>
    <w:p w:rsidR="001750B5" w:rsidRDefault="00B352CF">
      <w:r w:rsidRPr="001750B5">
        <w:rPr>
          <w:i/>
        </w:rPr>
        <w:t xml:space="preserve"> </w:t>
      </w:r>
      <w:r w:rsidR="001750B5" w:rsidRPr="001750B5">
        <w:rPr>
          <w:i/>
        </w:rPr>
        <w:t xml:space="preserve"> </w:t>
      </w:r>
      <w:r w:rsidRPr="001750B5">
        <w:rPr>
          <w:i/>
        </w:rPr>
        <w:t>Транспорт.</w:t>
      </w:r>
      <w:r w:rsidR="001750B5" w:rsidRPr="001750B5">
        <w:rPr>
          <w:i/>
        </w:rPr>
        <w:t xml:space="preserve">                                                                                                                                                             </w:t>
      </w:r>
      <w:r w:rsidRPr="001750B5">
        <w:rPr>
          <w:i/>
        </w:rPr>
        <w:t xml:space="preserve"> </w:t>
      </w:r>
      <w:r>
        <w:t>Представление о наземном транспорте. Соблюдение правил дорожного движения. Представлен</w:t>
      </w:r>
      <w:r w:rsidR="001750B5">
        <w:t>ие о воздушном транспорте. Пред</w:t>
      </w:r>
      <w:r>
        <w:t xml:space="preserve">ставление о водном транспорте. Представление о космическом транспорте. Представление о профессиях людей, работающих на транспорте. Представление об общественном транспорте. Соблюдение правил пользования общественным транспортом. Представление о специальном транспорте. Представление о профессиях людей, работающих на специальном транспорте. </w:t>
      </w:r>
    </w:p>
    <w:p w:rsidR="001750B5" w:rsidRDefault="001750B5">
      <w:r w:rsidRPr="001750B5">
        <w:rPr>
          <w:i/>
        </w:rPr>
        <w:t xml:space="preserve">  </w:t>
      </w:r>
      <w:r w:rsidR="00B352CF" w:rsidRPr="001750B5">
        <w:rPr>
          <w:i/>
        </w:rPr>
        <w:t xml:space="preserve">Город. </w:t>
      </w:r>
      <w:r w:rsidRPr="001750B5">
        <w:rPr>
          <w:i/>
        </w:rPr>
        <w:t xml:space="preserve">                                                                                                                                       </w:t>
      </w:r>
      <w:r w:rsidR="00B352CF">
        <w:t xml:space="preserve">Представление о районах, улицах, площадях, зданиях родного города. Ориентация в </w:t>
      </w:r>
      <w:r>
        <w:t>городе: умение находить останов</w:t>
      </w:r>
      <w:r w:rsidR="00B352CF">
        <w:t>ки общественного транспорта, магазины и др. места. Представление о пр</w:t>
      </w:r>
      <w:r>
        <w:t>офессиях людей, работающих в го</w:t>
      </w:r>
      <w:r w:rsidR="00B352CF">
        <w:t>родских учреждениях. Соблюдение правил поведения в общественных местах. Соблюдение правил поведения на улице. Представление об истории родного города.</w:t>
      </w:r>
    </w:p>
    <w:p w:rsidR="001750B5" w:rsidRDefault="001750B5">
      <w:r>
        <w:t xml:space="preserve"> </w:t>
      </w:r>
      <w:r w:rsidR="00B352CF">
        <w:t xml:space="preserve"> </w:t>
      </w:r>
      <w:r w:rsidR="00B352CF" w:rsidRPr="001750B5">
        <w:rPr>
          <w:i/>
        </w:rPr>
        <w:t>Традиции, обычаи.</w:t>
      </w:r>
      <w:r w:rsidRPr="001750B5">
        <w:rPr>
          <w:i/>
        </w:rPr>
        <w:t xml:space="preserve">                                                                                                                      </w:t>
      </w:r>
      <w:r w:rsidR="00B352CF" w:rsidRPr="001750B5">
        <w:rPr>
          <w:i/>
        </w:rPr>
        <w:t xml:space="preserve"> </w:t>
      </w:r>
      <w:r w:rsidR="00B352CF">
        <w:t xml:space="preserve">Представление о празднике. Представление о школьных традициях: День знаний, </w:t>
      </w:r>
      <w:r>
        <w:t>последний учебный день, день ро</w:t>
      </w:r>
      <w:r w:rsidR="00B352CF">
        <w:t xml:space="preserve">ждения школы и др., участие в школьных мероприятиях. Представление о национальных, о религиозных атрибутах, традициях, праздниках. </w:t>
      </w:r>
    </w:p>
    <w:p w:rsidR="001750B5" w:rsidRDefault="001750B5">
      <w:r w:rsidRPr="001750B5">
        <w:rPr>
          <w:i/>
        </w:rPr>
        <w:t xml:space="preserve">  </w:t>
      </w:r>
      <w:r w:rsidR="00B352CF" w:rsidRPr="001750B5">
        <w:rPr>
          <w:i/>
        </w:rPr>
        <w:t>Страна.</w:t>
      </w:r>
      <w:r w:rsidRPr="001750B5">
        <w:rPr>
          <w:i/>
        </w:rPr>
        <w:t xml:space="preserve">                                                                                                                                        </w:t>
      </w:r>
      <w:r w:rsidR="00B352CF" w:rsidRPr="001750B5">
        <w:rPr>
          <w:i/>
        </w:rPr>
        <w:t xml:space="preserve"> </w:t>
      </w:r>
      <w:r w:rsidR="00B352CF">
        <w:t>Представление о государстве Россия и государственной символике. Представление о</w:t>
      </w:r>
      <w:r>
        <w:t xml:space="preserve"> правах и обязанностях граждани</w:t>
      </w:r>
      <w:r w:rsidR="00B352CF">
        <w:t>на России. Представление о некоторых значимых исторических события</w:t>
      </w:r>
      <w:r>
        <w:t>х России. Представление о вы</w:t>
      </w:r>
      <w:r w:rsidR="00B352CF">
        <w:t>дающихся людях России. Представление о странах мира. Представ</w:t>
      </w:r>
      <w:r>
        <w:t xml:space="preserve">ление о выдающихся людях мира. </w:t>
      </w:r>
    </w:p>
    <w:p w:rsidR="001750B5" w:rsidRDefault="001750B5">
      <w:r>
        <w:t xml:space="preserve">  </w:t>
      </w:r>
      <w:r w:rsidR="00B352CF">
        <w:t xml:space="preserve"> Содержание обучения на уроках ОСМ разнообразно, что определяется многообр</w:t>
      </w:r>
      <w:r>
        <w:t>азием различных дефектом, прису</w:t>
      </w:r>
      <w:r w:rsidR="00B352CF">
        <w:t>щих детям с умеренной умственной отсталостью. Нарушения памяти, внимания, мышлен</w:t>
      </w:r>
      <w:r>
        <w:t>ия, моторики, и в частности зри</w:t>
      </w:r>
      <w:r w:rsidR="00B352CF">
        <w:t>тельно-двигательной координации, которые прямым образом отражаются на возможност</w:t>
      </w:r>
      <w:r>
        <w:t>ях результатах у детей с умерен</w:t>
      </w:r>
      <w:r w:rsidR="00B352CF">
        <w:t>ной умственной отсталостью, требуют проведение игр и упражнений, направленных па коррекцию этих нарушении. На эти работы не отводятся целиком отдельные уроки; они включаются в урок, как определен</w:t>
      </w:r>
      <w:r>
        <w:t>ный этап среди других видов дея</w:t>
      </w:r>
      <w:r w:rsidR="00B352CF">
        <w:t xml:space="preserve">тельности. Для коррекции нарушения внимания предусмотрены специальные упражнения и игры. </w:t>
      </w:r>
      <w:r>
        <w:t>Направления коррекци</w:t>
      </w:r>
      <w:r w:rsidR="00B352CF">
        <w:t xml:space="preserve">онной работы: </w:t>
      </w:r>
    </w:p>
    <w:p w:rsidR="00363612" w:rsidRDefault="001750B5">
      <w:r>
        <w:t xml:space="preserve">  </w:t>
      </w:r>
      <w:r w:rsidR="00B352CF">
        <w:t>1</w:t>
      </w:r>
      <w:r w:rsidR="00B352CF" w:rsidRPr="001750B5">
        <w:rPr>
          <w:i/>
        </w:rPr>
        <w:t>. Развитие сенсорной и моторной сферы</w:t>
      </w:r>
      <w:r w:rsidR="00B352CF">
        <w:t>. Особенно важно это направление при р</w:t>
      </w:r>
      <w:r>
        <w:t>аботе с детьми, имеющими сенсор</w:t>
      </w:r>
      <w:r w:rsidR="00B352CF">
        <w:t>ные дефекты и нарушения опорно-двигательного аппарата. Но не менее важно и при работе со здоровыми детьми, отстающими или имеющими парциальные недостатки в развитии этих функций. Стимуляция сенсорного развития очень важна и в целях формирования творческих способностей детей.</w:t>
      </w:r>
      <w:r w:rsidR="00363612">
        <w:t xml:space="preserve">                                                                                                                </w:t>
      </w:r>
      <w:r w:rsidR="00B352CF">
        <w:t xml:space="preserve"> </w:t>
      </w:r>
      <w:r w:rsidR="00363612">
        <w:t xml:space="preserve">  </w:t>
      </w:r>
      <w:r w:rsidR="00B352CF">
        <w:lastRenderedPageBreak/>
        <w:t>2</w:t>
      </w:r>
      <w:r w:rsidR="00B352CF" w:rsidRPr="00363612">
        <w:rPr>
          <w:i/>
        </w:rPr>
        <w:t xml:space="preserve">. </w:t>
      </w:r>
      <w:r w:rsidR="00363612" w:rsidRPr="00363612">
        <w:rPr>
          <w:i/>
        </w:rPr>
        <w:t xml:space="preserve">  </w:t>
      </w:r>
      <w:r w:rsidR="00B352CF" w:rsidRPr="00363612">
        <w:rPr>
          <w:i/>
        </w:rPr>
        <w:t>Формирование и развитие речи.</w:t>
      </w:r>
      <w:r w:rsidR="00B352CF">
        <w:t xml:space="preserve"> </w:t>
      </w:r>
      <w:r w:rsidR="00363612">
        <w:t xml:space="preserve">                                                                                                                            </w:t>
      </w:r>
      <w:r w:rsidR="00B352CF">
        <w:t>3.</w:t>
      </w:r>
      <w:r w:rsidR="00363612">
        <w:t xml:space="preserve">  </w:t>
      </w:r>
      <w:r w:rsidR="00B352CF">
        <w:t xml:space="preserve"> </w:t>
      </w:r>
      <w:r w:rsidR="00B352CF" w:rsidRPr="00363612">
        <w:rPr>
          <w:i/>
        </w:rPr>
        <w:t>Развитие познавательной деятельности.</w:t>
      </w:r>
      <w:r w:rsidR="00B352CF">
        <w:t xml:space="preserve"> Система психологического и педаго</w:t>
      </w:r>
      <w:r w:rsidR="00363612">
        <w:t>гического содействия полноценно</w:t>
      </w:r>
      <w:r w:rsidR="00B352CF">
        <w:t>му развитию, коррекции и компенсации нарушений развития всех психических процессов (внимания, памяти, восприятия, мышления, речи).</w:t>
      </w:r>
      <w:r w:rsidR="00363612">
        <w:t xml:space="preserve">                                           </w:t>
      </w:r>
      <w:r w:rsidR="00B352CF">
        <w:t xml:space="preserve"> 4.</w:t>
      </w:r>
      <w:r w:rsidR="00363612">
        <w:t xml:space="preserve">   </w:t>
      </w:r>
      <w:r w:rsidR="00B352CF">
        <w:t xml:space="preserve"> </w:t>
      </w:r>
      <w:r w:rsidR="00B352CF" w:rsidRPr="00363612">
        <w:rPr>
          <w:i/>
        </w:rPr>
        <w:t>Развитие эмоциональной сферы.</w:t>
      </w:r>
      <w:r w:rsidR="00B352CF">
        <w:t xml:space="preserve"> Развитие эмоциональности детей, коррекция нев</w:t>
      </w:r>
      <w:r w:rsidR="00363612">
        <w:t>ротических проявлений (стра</w:t>
      </w:r>
      <w:r w:rsidR="00B352CF">
        <w:t xml:space="preserve">хов, капризности и т.п.). Повышение эмоциональной компетентности, предполагающее умение понимать эмоции другого человека, адекватно проявлять и контролировать свои эмоции и чувства, важно для всех категорий детей. </w:t>
      </w:r>
      <w:r w:rsidR="00363612">
        <w:t xml:space="preserve">                    </w:t>
      </w:r>
      <w:r w:rsidR="00B352CF">
        <w:t>5</w:t>
      </w:r>
      <w:r w:rsidR="00B352CF" w:rsidRPr="00363612">
        <w:rPr>
          <w:i/>
        </w:rPr>
        <w:t>.</w:t>
      </w:r>
      <w:r w:rsidR="00363612" w:rsidRPr="00363612">
        <w:rPr>
          <w:i/>
        </w:rPr>
        <w:t xml:space="preserve">    </w:t>
      </w:r>
      <w:r w:rsidR="00B352CF" w:rsidRPr="00363612">
        <w:rPr>
          <w:i/>
        </w:rPr>
        <w:t>Содействие личностному росту, и коррекция отклонений личностного развития.</w:t>
      </w:r>
      <w:r w:rsidR="00B352CF">
        <w:t xml:space="preserve"> Р</w:t>
      </w:r>
      <w:r w:rsidR="00363612">
        <w:t>абота в этом направлении предпо</w:t>
      </w:r>
      <w:r w:rsidR="00B352CF">
        <w:t>лагает воздействие на формирование системы мотивов ребенка, формирование адекватн</w:t>
      </w:r>
      <w:r w:rsidR="00363612">
        <w:t>ой самооценки, исправление недо</w:t>
      </w:r>
      <w:r w:rsidR="00B352CF">
        <w:t>статков характера, мешающих адаптации субъекта (например, застенчивости) и т.п.</w:t>
      </w:r>
      <w:r w:rsidR="00363612">
        <w:t xml:space="preserve">                                                         </w:t>
      </w:r>
      <w:r w:rsidR="00B352CF">
        <w:t xml:space="preserve"> 6. </w:t>
      </w:r>
      <w:r w:rsidR="00363612">
        <w:t xml:space="preserve">    </w:t>
      </w:r>
      <w:proofErr w:type="gramStart"/>
      <w:r w:rsidR="00B352CF" w:rsidRPr="00363612">
        <w:rPr>
          <w:i/>
        </w:rPr>
        <w:t>Формирование видов деятельности:</w:t>
      </w:r>
      <w:r w:rsidR="00B352CF">
        <w:t xml:space="preserve"> игровой, продуктивных видов (рисование, </w:t>
      </w:r>
      <w:r w:rsidR="00363612">
        <w:t>конструирование), учебной, обще</w:t>
      </w:r>
      <w:r w:rsidR="00B352CF">
        <w:t>ния, подготовки к трудовой деятельности.</w:t>
      </w:r>
      <w:proofErr w:type="gramEnd"/>
      <w:r w:rsidR="00B352CF">
        <w:t xml:space="preserve"> Особенно следует выделить специальную раб</w:t>
      </w:r>
      <w:r w:rsidR="00363612">
        <w:t>оту по формированию учебной дея</w:t>
      </w:r>
      <w:r w:rsidR="00B352CF">
        <w:t>тельности у детей, испытывающих трудности при обучении. Эта работа предполагает к</w:t>
      </w:r>
      <w:r w:rsidR="00363612">
        <w:t>омплексное психолого-педагогиче</w:t>
      </w:r>
      <w:r w:rsidR="00B352CF">
        <w:t>ское воздействие, направленное на коррекцию и формирование всех элементов учебной деятельности от формирования мотивов до конкретных операций, умений и навыков. Все разделы программы взаимосвязаны и соответствуют различным этапам формирования пре</w:t>
      </w:r>
      <w:r w:rsidR="00363612">
        <w:t>дставлений о социальном окружающем мире у детей.</w:t>
      </w:r>
    </w:p>
    <w:p w:rsidR="00661AB5" w:rsidRDefault="00B352CF">
      <w:r>
        <w:t>Содержание обучения на уроках ОСМ разнообразно, что определяется многообразием различных дефектом, присущих детям с умеренной умственной отсталостью. Нарушения памяти, внимания, мышления, моторики, и в част</w:t>
      </w:r>
      <w:r w:rsidR="00363612">
        <w:t xml:space="preserve">ности зрительно-двигательной </w:t>
      </w:r>
      <w:r>
        <w:t>координации, которые прямым образом отражаются на возможностях результатах у детей с умеренной умственной отсталостью, требуют проведение игр и упражнений, направленных па коррекцию этих нарушении. На эти</w:t>
      </w:r>
      <w:r w:rsidR="00363612">
        <w:t xml:space="preserve"> работы не отводятся целиком от</w:t>
      </w:r>
      <w:r>
        <w:t>дельные уроки; они включаются в урок, как определенный этап среди других видов деятельности</w:t>
      </w:r>
      <w:r w:rsidR="00363612">
        <w:t>. Для коррекции нарушения внима</w:t>
      </w:r>
      <w:r>
        <w:t>ния предусмотрены специальные упражнения и игр</w:t>
      </w:r>
      <w:r w:rsidR="00363612">
        <w:t>ы.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851"/>
        <w:gridCol w:w="2552"/>
        <w:gridCol w:w="992"/>
        <w:gridCol w:w="6521"/>
      </w:tblGrid>
      <w:tr w:rsidR="002212DB" w:rsidTr="00DC045A">
        <w:tc>
          <w:tcPr>
            <w:tcW w:w="851" w:type="dxa"/>
          </w:tcPr>
          <w:p w:rsidR="002212DB" w:rsidRPr="002212DB" w:rsidRDefault="002212DB">
            <w:pPr>
              <w:rPr>
                <w:b/>
              </w:rPr>
            </w:pPr>
            <w:r w:rsidRPr="002212DB">
              <w:rPr>
                <w:b/>
              </w:rPr>
              <w:t xml:space="preserve">№ </w:t>
            </w:r>
            <w:proofErr w:type="gramStart"/>
            <w:r w:rsidRPr="002212DB">
              <w:rPr>
                <w:b/>
              </w:rPr>
              <w:t>п</w:t>
            </w:r>
            <w:proofErr w:type="gramEnd"/>
            <w:r w:rsidRPr="002212DB">
              <w:rPr>
                <w:b/>
              </w:rPr>
              <w:t>/п</w:t>
            </w:r>
          </w:p>
        </w:tc>
        <w:tc>
          <w:tcPr>
            <w:tcW w:w="2552" w:type="dxa"/>
          </w:tcPr>
          <w:p w:rsidR="002212DB" w:rsidRPr="002212DB" w:rsidRDefault="002212DB">
            <w:pPr>
              <w:rPr>
                <w:b/>
              </w:rPr>
            </w:pPr>
            <w:r w:rsidRPr="002212DB">
              <w:rPr>
                <w:b/>
              </w:rPr>
              <w:t>Содержательные линии</w:t>
            </w:r>
          </w:p>
        </w:tc>
        <w:tc>
          <w:tcPr>
            <w:tcW w:w="992" w:type="dxa"/>
          </w:tcPr>
          <w:p w:rsidR="002212DB" w:rsidRPr="002212DB" w:rsidRDefault="002212DB">
            <w:pPr>
              <w:rPr>
                <w:b/>
              </w:rPr>
            </w:pPr>
            <w:r w:rsidRPr="002212DB">
              <w:rPr>
                <w:b/>
              </w:rPr>
              <w:t>Кол-во часов</w:t>
            </w:r>
          </w:p>
        </w:tc>
        <w:tc>
          <w:tcPr>
            <w:tcW w:w="6521" w:type="dxa"/>
          </w:tcPr>
          <w:p w:rsidR="002212DB" w:rsidRPr="002212DB" w:rsidRDefault="002212DB" w:rsidP="002212DB">
            <w:pPr>
              <w:jc w:val="center"/>
              <w:rPr>
                <w:b/>
              </w:rPr>
            </w:pPr>
            <w:r w:rsidRPr="002212DB">
              <w:rPr>
                <w:b/>
              </w:rPr>
              <w:t>Коррекционно-развивающие задачи</w:t>
            </w:r>
          </w:p>
        </w:tc>
      </w:tr>
      <w:tr w:rsidR="002212DB" w:rsidTr="00DC045A">
        <w:tc>
          <w:tcPr>
            <w:tcW w:w="851" w:type="dxa"/>
          </w:tcPr>
          <w:p w:rsidR="002212DB" w:rsidRDefault="002212DB">
            <w:r>
              <w:t>1</w:t>
            </w:r>
          </w:p>
        </w:tc>
        <w:tc>
          <w:tcPr>
            <w:tcW w:w="2552" w:type="dxa"/>
          </w:tcPr>
          <w:p w:rsidR="002212DB" w:rsidRPr="002212DB" w:rsidRDefault="002212DB" w:rsidP="002212DB">
            <w:pPr>
              <w:jc w:val="center"/>
              <w:rPr>
                <w:b/>
              </w:rPr>
            </w:pPr>
            <w:r w:rsidRPr="002212DB">
              <w:rPr>
                <w:b/>
              </w:rPr>
              <w:t>Школа</w:t>
            </w:r>
          </w:p>
        </w:tc>
        <w:tc>
          <w:tcPr>
            <w:tcW w:w="992" w:type="dxa"/>
          </w:tcPr>
          <w:p w:rsidR="002212DB" w:rsidRPr="002212DB" w:rsidRDefault="002212DB" w:rsidP="002212DB">
            <w:pPr>
              <w:jc w:val="center"/>
              <w:rPr>
                <w:b/>
              </w:rPr>
            </w:pPr>
            <w:r w:rsidRPr="002212DB">
              <w:rPr>
                <w:b/>
              </w:rPr>
              <w:t>6</w:t>
            </w:r>
          </w:p>
        </w:tc>
        <w:tc>
          <w:tcPr>
            <w:tcW w:w="6521" w:type="dxa"/>
          </w:tcPr>
          <w:p w:rsidR="002212DB" w:rsidRDefault="002212DB" w:rsidP="002212DB">
            <w:r>
              <w:t>Отработка умений ориентироваться</w:t>
            </w:r>
            <w:proofErr w:type="gramStart"/>
            <w:r>
              <w:t xml:space="preserve">                                          :</w:t>
            </w:r>
            <w:proofErr w:type="gramEnd"/>
            <w:r>
              <w:t xml:space="preserve"> - в классе, его зонах и в местах расположения учебных принадлежностей;                                                                          - в помещениях школы, в школьной территории; в распорядке школьного дня.                                                       </w:t>
            </w:r>
            <w:proofErr w:type="gramStart"/>
            <w:r>
              <w:t>Закрепление знаний о школьных принадлежностях (школьная доска, парта, мел, ранец, учебник, тетрадь, дневник, карандаш, точилка, резинка, фломастер, пенал, ручка, линейка, краски, кисточка, пластилин и т.д.).</w:t>
            </w:r>
            <w:proofErr w:type="gramEnd"/>
            <w:r>
              <w:t xml:space="preserve"> Закрепление знаний о профессиях людей, работающих в школе.                                                 Формирование представлений о дружеских взаимоотношениях с одноклассниками, старшими. Отработка правил учебного поведения. </w:t>
            </w:r>
          </w:p>
        </w:tc>
      </w:tr>
      <w:tr w:rsidR="002212DB" w:rsidTr="00DC045A">
        <w:tc>
          <w:tcPr>
            <w:tcW w:w="851" w:type="dxa"/>
          </w:tcPr>
          <w:p w:rsidR="002212DB" w:rsidRDefault="00A67A52">
            <w:r>
              <w:t>2</w:t>
            </w:r>
          </w:p>
        </w:tc>
        <w:tc>
          <w:tcPr>
            <w:tcW w:w="2552" w:type="dxa"/>
          </w:tcPr>
          <w:p w:rsidR="002212DB" w:rsidRPr="00A67A52" w:rsidRDefault="002212DB">
            <w:pPr>
              <w:rPr>
                <w:b/>
              </w:rPr>
            </w:pPr>
            <w:r w:rsidRPr="00A67A52">
              <w:rPr>
                <w:b/>
              </w:rPr>
              <w:t>Квартира, дом, двор.</w:t>
            </w:r>
          </w:p>
        </w:tc>
        <w:tc>
          <w:tcPr>
            <w:tcW w:w="992" w:type="dxa"/>
          </w:tcPr>
          <w:p w:rsidR="002212DB" w:rsidRPr="00A67A52" w:rsidRDefault="00A67A52" w:rsidP="00A67A52">
            <w:pPr>
              <w:jc w:val="center"/>
              <w:rPr>
                <w:b/>
              </w:rPr>
            </w:pPr>
            <w:r w:rsidRPr="00A67A52">
              <w:rPr>
                <w:b/>
              </w:rPr>
              <w:t>6</w:t>
            </w:r>
          </w:p>
        </w:tc>
        <w:tc>
          <w:tcPr>
            <w:tcW w:w="6521" w:type="dxa"/>
          </w:tcPr>
          <w:p w:rsidR="002212DB" w:rsidRDefault="00A67A52" w:rsidP="00A67A52">
            <w:proofErr w:type="gramStart"/>
            <w:r>
              <w:t>Закрепление знаний о частях дома (стена, крыша, окно, дверь, потолок, пол).</w:t>
            </w:r>
            <w:proofErr w:type="gramEnd"/>
            <w:r>
              <w:t xml:space="preserve">                                                                Закрепление знаний о типах домов (</w:t>
            </w:r>
            <w:proofErr w:type="gramStart"/>
            <w:r>
              <w:t>одноэтажные</w:t>
            </w:r>
            <w:proofErr w:type="gramEnd"/>
            <w:r>
              <w:t xml:space="preserve"> /многоэтажные, каменные/ деревянные). Отработка умений ориентироваться в помещениях своего дома.                                     Закрепление знаний о помещениях квартиры /дома/ (комната, </w:t>
            </w:r>
            <w:r>
              <w:lastRenderedPageBreak/>
              <w:t>прихожая</w:t>
            </w:r>
            <w:proofErr w:type="gramStart"/>
            <w:r>
              <w:t xml:space="preserve"> ,</w:t>
            </w:r>
            <w:proofErr w:type="gramEnd"/>
            <w:r>
              <w:t xml:space="preserve"> ку х н я , ванная комната, туалет, балкон).                                           Получение представления об убранстве дома. </w:t>
            </w:r>
            <w:proofErr w:type="gramStart"/>
            <w:r>
              <w:t>Закрепление знаний о предметах мебели (стол, стул, диван, шкаф, полка, кресло, кровать, табурет, комод).</w:t>
            </w:r>
            <w:proofErr w:type="gramEnd"/>
            <w:r>
              <w:t xml:space="preserve">                                                   </w:t>
            </w:r>
            <w:proofErr w:type="gramStart"/>
            <w:r>
              <w:t>Закрепление знаний о предметах посуды, предназначенных для сервировки стола (тарелка, стакан, кружка, ложка, вилка, нож) и для приготовления   пищи (кастрюля, сковорода, чайник, половник, нож).</w:t>
            </w:r>
            <w:proofErr w:type="gramEnd"/>
            <w:r>
              <w:t xml:space="preserve">                         Закрепление знаний о местах общего пользования в доме (чердак, подвал</w:t>
            </w:r>
            <w:proofErr w:type="gramStart"/>
            <w:r>
              <w:t xml:space="preserve"> ,</w:t>
            </w:r>
            <w:proofErr w:type="gramEnd"/>
            <w:r>
              <w:t xml:space="preserve"> подъезд , лестничная площадка, лифт, туалет и т.д.).                                                                           </w:t>
            </w:r>
          </w:p>
        </w:tc>
      </w:tr>
      <w:tr w:rsidR="002212DB" w:rsidTr="00DC045A">
        <w:tc>
          <w:tcPr>
            <w:tcW w:w="851" w:type="dxa"/>
          </w:tcPr>
          <w:p w:rsidR="002212DB" w:rsidRDefault="00A67A52">
            <w:r>
              <w:lastRenderedPageBreak/>
              <w:t>3</w:t>
            </w:r>
          </w:p>
        </w:tc>
        <w:tc>
          <w:tcPr>
            <w:tcW w:w="2552" w:type="dxa"/>
          </w:tcPr>
          <w:p w:rsidR="002212DB" w:rsidRPr="00A67A52" w:rsidRDefault="00A67A52">
            <w:pPr>
              <w:rPr>
                <w:b/>
              </w:rPr>
            </w:pPr>
            <w:r w:rsidRPr="00A67A52">
              <w:rPr>
                <w:b/>
              </w:rPr>
              <w:t>Предметы и материалы, изготовленные человеком.</w:t>
            </w:r>
          </w:p>
        </w:tc>
        <w:tc>
          <w:tcPr>
            <w:tcW w:w="992" w:type="dxa"/>
          </w:tcPr>
          <w:p w:rsidR="002212DB" w:rsidRPr="00A67A52" w:rsidRDefault="00A67A52" w:rsidP="00A67A52">
            <w:pPr>
              <w:jc w:val="center"/>
              <w:rPr>
                <w:b/>
              </w:rPr>
            </w:pPr>
            <w:r w:rsidRPr="00A67A52">
              <w:rPr>
                <w:b/>
              </w:rPr>
              <w:t>5</w:t>
            </w:r>
          </w:p>
        </w:tc>
        <w:tc>
          <w:tcPr>
            <w:tcW w:w="6521" w:type="dxa"/>
          </w:tcPr>
          <w:p w:rsidR="002212DB" w:rsidRDefault="00A67A52">
            <w:r>
              <w:t xml:space="preserve">Закрепление знаний о различных материалах, изготовленных человеком </w:t>
            </w:r>
            <w:proofErr w:type="gramStart"/>
            <w:r>
              <w:t xml:space="preserve">( </w:t>
            </w:r>
            <w:proofErr w:type="gramEnd"/>
            <w:r>
              <w:t>бумаге, стекле, резине, металле, ткани, керамике, пластмассе и др.)                                                                                 Закрепление знаний об основных свойствах материалов и изготовленных из них предметов: стекло, керамика - хрупкие, могут разбиться; бумага - рвется, режется и т.д.                           Закрепление знаний о применении различных материалов.</w:t>
            </w:r>
          </w:p>
        </w:tc>
      </w:tr>
      <w:tr w:rsidR="002212DB" w:rsidTr="00DC045A">
        <w:tc>
          <w:tcPr>
            <w:tcW w:w="851" w:type="dxa"/>
          </w:tcPr>
          <w:p w:rsidR="002212DB" w:rsidRDefault="00A67A52">
            <w:r>
              <w:t>4</w:t>
            </w:r>
          </w:p>
        </w:tc>
        <w:tc>
          <w:tcPr>
            <w:tcW w:w="2552" w:type="dxa"/>
          </w:tcPr>
          <w:p w:rsidR="002212DB" w:rsidRPr="00A67A52" w:rsidRDefault="00A67A52" w:rsidP="00A67A52">
            <w:pPr>
              <w:jc w:val="center"/>
              <w:rPr>
                <w:b/>
              </w:rPr>
            </w:pPr>
            <w:r w:rsidRPr="00A67A52">
              <w:rPr>
                <w:b/>
              </w:rPr>
              <w:t>Транспорт.</w:t>
            </w:r>
          </w:p>
        </w:tc>
        <w:tc>
          <w:tcPr>
            <w:tcW w:w="992" w:type="dxa"/>
          </w:tcPr>
          <w:p w:rsidR="002212DB" w:rsidRPr="00A67A52" w:rsidRDefault="00A67A52" w:rsidP="00A67A52">
            <w:pPr>
              <w:jc w:val="center"/>
              <w:rPr>
                <w:b/>
              </w:rPr>
            </w:pPr>
            <w:r w:rsidRPr="00A67A52">
              <w:rPr>
                <w:b/>
              </w:rPr>
              <w:t>6</w:t>
            </w:r>
          </w:p>
        </w:tc>
        <w:tc>
          <w:tcPr>
            <w:tcW w:w="6521" w:type="dxa"/>
          </w:tcPr>
          <w:p w:rsidR="002212DB" w:rsidRDefault="00A67A52">
            <w:r>
              <w:t>Закрепление знаний о наземном транспорте. Отработ</w:t>
            </w:r>
            <w:r w:rsidR="0087790B">
              <w:t>ка навыков соблюдения правил до</w:t>
            </w:r>
            <w:r>
              <w:t xml:space="preserve">рожного движения. </w:t>
            </w:r>
            <w:r w:rsidR="0087790B">
              <w:t xml:space="preserve">                                      </w:t>
            </w:r>
            <w:r>
              <w:t>Закреплени</w:t>
            </w:r>
            <w:r w:rsidR="0087790B">
              <w:t>е знаний о профессиях людей, ра</w:t>
            </w:r>
            <w:r>
              <w:t>ботающих на транспорте.</w:t>
            </w:r>
            <w:r w:rsidR="0087790B">
              <w:t xml:space="preserve">                                </w:t>
            </w:r>
            <w:r>
              <w:t xml:space="preserve"> Закрепление знаний</w:t>
            </w:r>
            <w:r w:rsidR="0087790B">
              <w:t xml:space="preserve"> об общественном транспорте.                                                                                        Освоение правил пользования общественным транспортом.                                                             Закрепление правил дорожного движения</w:t>
            </w:r>
            <w:proofErr w:type="gramStart"/>
            <w:r w:rsidR="0087790B">
              <w:t xml:space="preserve"> .</w:t>
            </w:r>
            <w:proofErr w:type="gramEnd"/>
            <w:r w:rsidR="0087790B">
              <w:t xml:space="preserve"> Закрепление знаний о дороге ,пешеходных переходах, разрешающих и запрещающих дорожных знаках.</w:t>
            </w:r>
          </w:p>
        </w:tc>
      </w:tr>
      <w:tr w:rsidR="002212DB" w:rsidTr="00DC045A">
        <w:tc>
          <w:tcPr>
            <w:tcW w:w="851" w:type="dxa"/>
          </w:tcPr>
          <w:p w:rsidR="002212DB" w:rsidRDefault="0087790B">
            <w:r>
              <w:t>5</w:t>
            </w:r>
          </w:p>
        </w:tc>
        <w:tc>
          <w:tcPr>
            <w:tcW w:w="2552" w:type="dxa"/>
          </w:tcPr>
          <w:p w:rsidR="002212DB" w:rsidRPr="0087790B" w:rsidRDefault="0087790B" w:rsidP="0087790B">
            <w:pPr>
              <w:jc w:val="center"/>
              <w:rPr>
                <w:b/>
              </w:rPr>
            </w:pPr>
            <w:r w:rsidRPr="0087790B">
              <w:rPr>
                <w:b/>
              </w:rPr>
              <w:t>Традиции, обычаи.</w:t>
            </w:r>
          </w:p>
        </w:tc>
        <w:tc>
          <w:tcPr>
            <w:tcW w:w="992" w:type="dxa"/>
          </w:tcPr>
          <w:p w:rsidR="002212DB" w:rsidRPr="0087790B" w:rsidRDefault="0087790B" w:rsidP="0087790B">
            <w:pPr>
              <w:jc w:val="center"/>
              <w:rPr>
                <w:b/>
              </w:rPr>
            </w:pPr>
            <w:r w:rsidRPr="0087790B">
              <w:rPr>
                <w:b/>
              </w:rPr>
              <w:t>5</w:t>
            </w:r>
          </w:p>
        </w:tc>
        <w:tc>
          <w:tcPr>
            <w:tcW w:w="6521" w:type="dxa"/>
          </w:tcPr>
          <w:p w:rsidR="002212DB" w:rsidRDefault="0087790B">
            <w:r>
              <w:t>Закрепление знаний о празднике.                              Закрепление знаний о школьных традициях: День знаний, последний учебный день, день рождения школы и др., участие в школьных мероприятиях. Закрепление знаний о национальных, о религиозных атрибутах, традициях, праздниках</w:t>
            </w:r>
          </w:p>
        </w:tc>
      </w:tr>
      <w:tr w:rsidR="0087790B" w:rsidTr="00DC045A">
        <w:tc>
          <w:tcPr>
            <w:tcW w:w="851" w:type="dxa"/>
          </w:tcPr>
          <w:p w:rsidR="0087790B" w:rsidRDefault="0087790B">
            <w:r>
              <w:t>6</w:t>
            </w:r>
          </w:p>
        </w:tc>
        <w:tc>
          <w:tcPr>
            <w:tcW w:w="2552" w:type="dxa"/>
          </w:tcPr>
          <w:p w:rsidR="0087790B" w:rsidRPr="0087790B" w:rsidRDefault="0087790B" w:rsidP="0087790B">
            <w:pPr>
              <w:jc w:val="center"/>
              <w:rPr>
                <w:b/>
              </w:rPr>
            </w:pPr>
            <w:r w:rsidRPr="0087790B">
              <w:rPr>
                <w:b/>
              </w:rPr>
              <w:t>Страна</w:t>
            </w:r>
          </w:p>
        </w:tc>
        <w:tc>
          <w:tcPr>
            <w:tcW w:w="992" w:type="dxa"/>
          </w:tcPr>
          <w:p w:rsidR="0087790B" w:rsidRPr="0087790B" w:rsidRDefault="0087790B" w:rsidP="0087790B">
            <w:pPr>
              <w:jc w:val="center"/>
              <w:rPr>
                <w:b/>
              </w:rPr>
            </w:pPr>
            <w:r w:rsidRPr="0087790B">
              <w:rPr>
                <w:b/>
              </w:rPr>
              <w:t>6</w:t>
            </w:r>
          </w:p>
        </w:tc>
        <w:tc>
          <w:tcPr>
            <w:tcW w:w="6521" w:type="dxa"/>
          </w:tcPr>
          <w:p w:rsidR="0087790B" w:rsidRDefault="0087790B">
            <w:r>
              <w:t>Закрепление знаний о государстве Россия и государственной символике.                               Закрепление знаний о правах и обязанностях гражданина России.                                                  Закрепление знаний о некоторых значимых исторических событиях России.                         Закрепление знаний о выдающихся людях России.                                                                       Закрепление знаний о странах мира.                                        Закрепление знаний о выдающихся людях мира.</w:t>
            </w:r>
          </w:p>
        </w:tc>
      </w:tr>
    </w:tbl>
    <w:p w:rsidR="002212DB" w:rsidRDefault="002212DB"/>
    <w:p w:rsidR="0087790B" w:rsidRDefault="0087790B" w:rsidP="0087790B">
      <w:pPr>
        <w:jc w:val="center"/>
        <w:rPr>
          <w:b/>
        </w:rPr>
      </w:pPr>
      <w:r w:rsidRPr="0087790B">
        <w:rPr>
          <w:b/>
        </w:rPr>
        <w:t>КАЛЕНДАРНО-ТЕМАТИЧЕСКИЙ ПЛАН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851"/>
        <w:gridCol w:w="1702"/>
        <w:gridCol w:w="8363"/>
      </w:tblGrid>
      <w:tr w:rsidR="00DC045A" w:rsidTr="00DC045A">
        <w:tc>
          <w:tcPr>
            <w:tcW w:w="851" w:type="dxa"/>
          </w:tcPr>
          <w:p w:rsidR="00DC045A" w:rsidRDefault="00DC045A" w:rsidP="0087790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363" w:type="dxa"/>
          </w:tcPr>
          <w:p w:rsidR="00DC045A" w:rsidRDefault="00DC045A" w:rsidP="0087790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A968D5" w:rsidP="00A968D5">
            <w:pPr>
              <w:rPr>
                <w:b/>
              </w:rPr>
            </w:pPr>
            <w:r>
              <w:t>Здравствуй школа!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A968D5" w:rsidP="00A968D5">
            <w:pPr>
              <w:rPr>
                <w:b/>
              </w:rPr>
            </w:pPr>
            <w:r>
              <w:t xml:space="preserve">Я </w:t>
            </w:r>
            <w:proofErr w:type="gramStart"/>
            <w:r>
              <w:t>–у</w:t>
            </w:r>
            <w:proofErr w:type="gramEnd"/>
            <w:r>
              <w:t>ченик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A968D5" w:rsidP="00A968D5">
            <w:pPr>
              <w:rPr>
                <w:b/>
              </w:rPr>
            </w:pPr>
            <w:r>
              <w:t>Мой класс. Моя парта.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A968D5" w:rsidP="00A968D5">
            <w:pPr>
              <w:rPr>
                <w:b/>
              </w:rPr>
            </w:pPr>
            <w:r>
              <w:t>Школьные принадлежности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A968D5" w:rsidP="00A968D5">
            <w:pPr>
              <w:rPr>
                <w:b/>
              </w:rPr>
            </w:pPr>
            <w:r>
              <w:t>Школа. Правила поведения.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A968D5" w:rsidP="00A968D5">
            <w:pPr>
              <w:rPr>
                <w:b/>
              </w:rPr>
            </w:pPr>
            <w:r>
              <w:t>Работники школы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Pr="00A968D5" w:rsidRDefault="00A968D5" w:rsidP="00A968D5">
            <w:r w:rsidRPr="00A968D5">
              <w:t>Дом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A968D5" w:rsidP="00A968D5">
            <w:pPr>
              <w:rPr>
                <w:b/>
              </w:rPr>
            </w:pPr>
            <w:r>
              <w:t>Мебель, предметы интерьера и посуда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A968D5" w:rsidP="00A968D5">
            <w:pPr>
              <w:rPr>
                <w:b/>
              </w:rPr>
            </w:pPr>
            <w:r>
              <w:t>Бытовые электроприборы и электронные устройства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A968D5" w:rsidP="00A968D5">
            <w:pPr>
              <w:rPr>
                <w:b/>
              </w:rPr>
            </w:pPr>
            <w:r>
              <w:t>Дворовая территория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A968D5" w:rsidP="00A968D5">
            <w:pPr>
              <w:rPr>
                <w:b/>
              </w:rPr>
            </w:pPr>
            <w:r>
              <w:t>Благоустройство квартиры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A968D5" w:rsidP="00A968D5">
            <w:pPr>
              <w:rPr>
                <w:b/>
              </w:rPr>
            </w:pPr>
            <w:r>
              <w:t>Чрезвычайные ситуации в доме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A968D5" w:rsidP="00A968D5">
            <w:pPr>
              <w:rPr>
                <w:b/>
              </w:rPr>
            </w:pPr>
            <w:r>
              <w:t>Предметы, созданные человеком вокруг нас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A968D5" w:rsidP="00A968D5">
            <w:pPr>
              <w:rPr>
                <w:b/>
              </w:rPr>
            </w:pPr>
            <w:r>
              <w:t>Материалы, используемые в изготовлении игрушек и их свойства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A968D5" w:rsidP="00A968D5">
            <w:pPr>
              <w:rPr>
                <w:b/>
              </w:rPr>
            </w:pPr>
            <w:r>
              <w:t>Материалы, используемые в изготовлении одежды и их свойства.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A968D5" w:rsidP="00A968D5">
            <w:pPr>
              <w:rPr>
                <w:b/>
              </w:rPr>
            </w:pPr>
            <w:r>
              <w:t>Материалы, используемые в изготовлении мебели</w:t>
            </w:r>
            <w:r w:rsidR="003E4933">
              <w:t xml:space="preserve"> </w:t>
            </w:r>
            <w:r>
              <w:t>и их свойства.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3E4933" w:rsidP="00A968D5">
            <w:pPr>
              <w:rPr>
                <w:b/>
              </w:rPr>
            </w:pPr>
            <w:r>
              <w:t>Материалы, используемые в изготовлении посуды и их свойства.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3E4933" w:rsidP="00A968D5">
            <w:pPr>
              <w:rPr>
                <w:b/>
              </w:rPr>
            </w:pPr>
            <w:r>
              <w:t>Наземный транспорт (личный, общественный), виды и его назначение.  Правила пользования общественным транспортом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3E4933" w:rsidP="00A968D5">
            <w:pPr>
              <w:rPr>
                <w:b/>
              </w:rPr>
            </w:pPr>
            <w:r>
              <w:t>Железнодорожный транспорт, виды и его назначение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3E4933" w:rsidP="00A968D5">
            <w:pPr>
              <w:rPr>
                <w:b/>
              </w:rPr>
            </w:pPr>
            <w:r>
              <w:t>Водный транспорт, виды и его назначение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3E4933" w:rsidP="00A968D5">
            <w:pPr>
              <w:rPr>
                <w:b/>
              </w:rPr>
            </w:pPr>
            <w:r>
              <w:t>Воздушный транспорт, виды и его назначение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3E4933" w:rsidP="00A968D5">
            <w:pPr>
              <w:rPr>
                <w:b/>
              </w:rPr>
            </w:pPr>
            <w:r>
              <w:t>Профессии людей, работающих на транспорте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3E4933" w:rsidP="00A968D5">
            <w:pPr>
              <w:rPr>
                <w:b/>
              </w:rPr>
            </w:pPr>
            <w:r>
              <w:t>Правила дорожного движения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3E4933" w:rsidP="00A968D5">
            <w:pPr>
              <w:rPr>
                <w:b/>
              </w:rPr>
            </w:pPr>
            <w:r>
              <w:t>Праздники.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3E4933" w:rsidP="00A968D5">
            <w:pPr>
              <w:rPr>
                <w:b/>
              </w:rPr>
            </w:pPr>
            <w:r>
              <w:t>Традиционные школьные праздники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3E4933" w:rsidP="00A968D5">
            <w:pPr>
              <w:rPr>
                <w:b/>
              </w:rPr>
            </w:pPr>
            <w:r>
              <w:t>Национальные праздники, традиции народов России.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3E4933" w:rsidP="00A968D5">
            <w:pPr>
              <w:rPr>
                <w:b/>
              </w:rPr>
            </w:pPr>
            <w:r>
              <w:t>Религиозные праздники и их атрибуты</w:t>
            </w:r>
          </w:p>
        </w:tc>
      </w:tr>
      <w:tr w:rsidR="00DC045A" w:rsidTr="00DC045A">
        <w:tc>
          <w:tcPr>
            <w:tcW w:w="851" w:type="dxa"/>
          </w:tcPr>
          <w:p w:rsidR="00DC045A" w:rsidRPr="00A968D5" w:rsidRDefault="00DC045A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C045A" w:rsidRDefault="00DC045A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C045A" w:rsidRDefault="003E4933" w:rsidP="00A968D5">
            <w:pPr>
              <w:rPr>
                <w:b/>
              </w:rPr>
            </w:pPr>
            <w:r>
              <w:t>Государство Россия и его символика (флаг,</w:t>
            </w:r>
            <w:r w:rsidR="00DA4A77">
              <w:t xml:space="preserve"> </w:t>
            </w:r>
            <w:r>
              <w:t>герб,</w:t>
            </w:r>
            <w:r w:rsidR="00DA4A77">
              <w:t xml:space="preserve"> </w:t>
            </w:r>
            <w:r>
              <w:t>гимн)</w:t>
            </w:r>
          </w:p>
        </w:tc>
      </w:tr>
      <w:tr w:rsidR="00DA4A77" w:rsidTr="00DC045A">
        <w:tc>
          <w:tcPr>
            <w:tcW w:w="851" w:type="dxa"/>
          </w:tcPr>
          <w:p w:rsidR="00DA4A77" w:rsidRPr="00A968D5" w:rsidRDefault="00DA4A77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A4A77" w:rsidRDefault="00DA4A77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A4A77" w:rsidRDefault="00DA4A77" w:rsidP="00F01AF0">
            <w:pPr>
              <w:rPr>
                <w:b/>
              </w:rPr>
            </w:pPr>
            <w:r>
              <w:t>Государство Россия и его символика (флаг, герб, гимн)</w:t>
            </w:r>
          </w:p>
        </w:tc>
      </w:tr>
      <w:tr w:rsidR="00DA4A77" w:rsidTr="00DC045A">
        <w:tc>
          <w:tcPr>
            <w:tcW w:w="851" w:type="dxa"/>
          </w:tcPr>
          <w:p w:rsidR="00DA4A77" w:rsidRPr="00A968D5" w:rsidRDefault="00DA4A77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A4A77" w:rsidRDefault="00DA4A77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A4A77" w:rsidRDefault="00DA4A77" w:rsidP="00A968D5">
            <w:pPr>
              <w:rPr>
                <w:b/>
              </w:rPr>
            </w:pPr>
            <w:r>
              <w:t>Состав Российской Федерации.</w:t>
            </w:r>
          </w:p>
        </w:tc>
      </w:tr>
      <w:tr w:rsidR="00DA4A77" w:rsidTr="00DC045A">
        <w:tc>
          <w:tcPr>
            <w:tcW w:w="851" w:type="dxa"/>
          </w:tcPr>
          <w:p w:rsidR="00DA4A77" w:rsidRPr="00A968D5" w:rsidRDefault="00DA4A77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A4A77" w:rsidRDefault="00DA4A77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A4A77" w:rsidRDefault="00DA4A77" w:rsidP="00A968D5">
            <w:pPr>
              <w:rPr>
                <w:b/>
              </w:rPr>
            </w:pPr>
            <w:r>
              <w:t>Права и обязанности граждан России</w:t>
            </w:r>
          </w:p>
        </w:tc>
      </w:tr>
      <w:tr w:rsidR="00DA4A77" w:rsidTr="00DC045A">
        <w:tc>
          <w:tcPr>
            <w:tcW w:w="851" w:type="dxa"/>
          </w:tcPr>
          <w:p w:rsidR="00DA4A77" w:rsidRPr="00A968D5" w:rsidRDefault="00DA4A77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A4A77" w:rsidRDefault="00DA4A77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A4A77" w:rsidRDefault="00DA4A77" w:rsidP="00A968D5">
            <w:pPr>
              <w:rPr>
                <w:b/>
              </w:rPr>
            </w:pPr>
            <w:r>
              <w:t>Значимые исторические события России</w:t>
            </w:r>
          </w:p>
        </w:tc>
      </w:tr>
      <w:tr w:rsidR="00DA4A77" w:rsidTr="00DC045A">
        <w:tc>
          <w:tcPr>
            <w:tcW w:w="851" w:type="dxa"/>
          </w:tcPr>
          <w:p w:rsidR="00DA4A77" w:rsidRPr="00A968D5" w:rsidRDefault="00DA4A77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A4A77" w:rsidRDefault="00DA4A77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A4A77" w:rsidRDefault="00DA4A77" w:rsidP="00A968D5">
            <w:pPr>
              <w:rPr>
                <w:b/>
              </w:rPr>
            </w:pPr>
            <w:r>
              <w:t>Выдающиеся люди России</w:t>
            </w:r>
          </w:p>
        </w:tc>
      </w:tr>
      <w:tr w:rsidR="00DA4A77" w:rsidTr="00DC045A">
        <w:tc>
          <w:tcPr>
            <w:tcW w:w="851" w:type="dxa"/>
          </w:tcPr>
          <w:p w:rsidR="00DA4A77" w:rsidRPr="00A968D5" w:rsidRDefault="00DA4A77" w:rsidP="00A968D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DA4A77" w:rsidRDefault="00DA4A77" w:rsidP="0087790B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DA4A77" w:rsidRDefault="00DA4A77" w:rsidP="00A968D5">
            <w:pPr>
              <w:rPr>
                <w:b/>
              </w:rPr>
            </w:pPr>
            <w:r>
              <w:t>Страны мира и их население</w:t>
            </w:r>
          </w:p>
        </w:tc>
      </w:tr>
    </w:tbl>
    <w:p w:rsidR="0087790B" w:rsidRPr="0087790B" w:rsidRDefault="0087790B" w:rsidP="0087790B">
      <w:pPr>
        <w:jc w:val="center"/>
        <w:rPr>
          <w:b/>
        </w:rPr>
      </w:pPr>
    </w:p>
    <w:sectPr w:rsidR="0087790B" w:rsidRPr="0087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F5630"/>
    <w:multiLevelType w:val="hybridMultilevel"/>
    <w:tmpl w:val="9404C32A"/>
    <w:lvl w:ilvl="0" w:tplc="9F203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674AF2"/>
    <w:multiLevelType w:val="hybridMultilevel"/>
    <w:tmpl w:val="BCAA7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A9"/>
    <w:rsid w:val="001750B5"/>
    <w:rsid w:val="002212DB"/>
    <w:rsid w:val="002A4607"/>
    <w:rsid w:val="00350F25"/>
    <w:rsid w:val="00363612"/>
    <w:rsid w:val="003A6742"/>
    <w:rsid w:val="003C4F4C"/>
    <w:rsid w:val="003E4933"/>
    <w:rsid w:val="00661AB5"/>
    <w:rsid w:val="0082261F"/>
    <w:rsid w:val="0082752F"/>
    <w:rsid w:val="0087790B"/>
    <w:rsid w:val="00931D69"/>
    <w:rsid w:val="00A67A52"/>
    <w:rsid w:val="00A968D5"/>
    <w:rsid w:val="00B352CF"/>
    <w:rsid w:val="00B93748"/>
    <w:rsid w:val="00D766A9"/>
    <w:rsid w:val="00DA4A77"/>
    <w:rsid w:val="00DC045A"/>
    <w:rsid w:val="00E4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25"/>
    <w:pPr>
      <w:spacing w:line="240" w:lineRule="auto"/>
    </w:pPr>
    <w:rPr>
      <w:rFonts w:ascii="Times New Roman" w:eastAsia="Calibri" w:hAnsi="Times New Roman" w:cs="Times New Roman"/>
      <w:color w:val="000000"/>
      <w:spacing w:val="-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60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607"/>
    <w:rPr>
      <w:rFonts w:ascii="Tahoma" w:eastAsia="Calibri" w:hAnsi="Tahoma" w:cs="Tahoma"/>
      <w:color w:val="000000"/>
      <w:spacing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25"/>
    <w:pPr>
      <w:spacing w:line="240" w:lineRule="auto"/>
    </w:pPr>
    <w:rPr>
      <w:rFonts w:ascii="Times New Roman" w:eastAsia="Calibri" w:hAnsi="Times New Roman" w:cs="Times New Roman"/>
      <w:color w:val="000000"/>
      <w:spacing w:val="-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60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607"/>
    <w:rPr>
      <w:rFonts w:ascii="Tahoma" w:eastAsia="Calibri" w:hAnsi="Tahoma" w:cs="Tahoma"/>
      <w:color w:val="000000"/>
      <w:spacing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tylesWithEffects.xml" Type="http://schemas.microsoft.com/office/2007/relationships/stylesWithEffect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zina.2021@outlook.com</dc:creator>
  <cp:keywords/>
  <dc:description/>
  <cp:lastModifiedBy>User</cp:lastModifiedBy>
  <cp:revision>12</cp:revision>
  <dcterms:created xsi:type="dcterms:W3CDTF">2024-09-22T12:38:00Z</dcterms:created>
  <dcterms:modified xsi:type="dcterms:W3CDTF">2025-01-23T13:09:00Z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99744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