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D039" w14:textId="77777777" w:rsidR="00E63590" w:rsidRPr="00E301E2" w:rsidRDefault="00E459CA">
      <w:pPr>
        <w:spacing w:after="0" w:line="408" w:lineRule="auto"/>
        <w:ind w:left="120"/>
        <w:jc w:val="center"/>
        <w:rPr>
          <w:lang w:val="ru-RU"/>
        </w:rPr>
      </w:pPr>
      <w:bookmarkStart w:id="0" w:name="block-50421131"/>
      <w:r w:rsidRPr="00E301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FFDD2E8" w14:textId="77777777" w:rsidR="00E63590" w:rsidRPr="00E301E2" w:rsidRDefault="00E459CA">
      <w:pPr>
        <w:spacing w:after="0" w:line="408" w:lineRule="auto"/>
        <w:ind w:left="120"/>
        <w:jc w:val="center"/>
        <w:rPr>
          <w:lang w:val="ru-RU"/>
        </w:rPr>
      </w:pPr>
      <w:bookmarkStart w:id="1" w:name="977e8cb5-c7f0-43a8-8960-28087a52ec87"/>
      <w:r w:rsidRPr="00E301E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Хабаровского края </w:t>
      </w:r>
      <w:bookmarkEnd w:id="1"/>
    </w:p>
    <w:p w14:paraId="6790CA99" w14:textId="77777777" w:rsidR="00E63590" w:rsidRPr="00E301E2" w:rsidRDefault="00E459CA">
      <w:pPr>
        <w:spacing w:after="0" w:line="408" w:lineRule="auto"/>
        <w:ind w:left="120"/>
        <w:jc w:val="center"/>
        <w:rPr>
          <w:lang w:val="ru-RU"/>
        </w:rPr>
      </w:pPr>
      <w:bookmarkStart w:id="2" w:name="383c08e7-9dc1-4d03-9f30-38a26df2b8ec"/>
      <w:r w:rsidRPr="00E301E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молодёжной политики и спорта администрации Амурского муниципального района Хабаровского края</w:t>
      </w:r>
      <w:bookmarkEnd w:id="2"/>
    </w:p>
    <w:p w14:paraId="38B931E4" w14:textId="77777777" w:rsidR="00E63590" w:rsidRDefault="00E459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п.Тейсин</w:t>
      </w:r>
    </w:p>
    <w:p w14:paraId="33BBB74B" w14:textId="77777777" w:rsidR="00E63590" w:rsidRDefault="00E63590">
      <w:pPr>
        <w:spacing w:after="0" w:line="408" w:lineRule="auto"/>
        <w:ind w:left="120"/>
        <w:jc w:val="center"/>
      </w:pPr>
    </w:p>
    <w:p w14:paraId="43738C51" w14:textId="77777777" w:rsidR="00E63590" w:rsidRDefault="00E63590">
      <w:pPr>
        <w:spacing w:after="0"/>
        <w:ind w:left="120"/>
      </w:pPr>
    </w:p>
    <w:p w14:paraId="42DAD19F" w14:textId="77777777" w:rsidR="00E63590" w:rsidRDefault="00E63590">
      <w:pPr>
        <w:spacing w:after="0"/>
        <w:ind w:left="120"/>
      </w:pPr>
    </w:p>
    <w:p w14:paraId="5FA8A491" w14:textId="77777777" w:rsidR="00E63590" w:rsidRDefault="00E63590">
      <w:pPr>
        <w:spacing w:after="0"/>
        <w:ind w:left="120"/>
      </w:pPr>
    </w:p>
    <w:p w14:paraId="63BE266A" w14:textId="77777777" w:rsidR="00E63590" w:rsidRDefault="00E6359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301E2" w14:paraId="15FE4D4D" w14:textId="77777777" w:rsidTr="000D4161">
        <w:tc>
          <w:tcPr>
            <w:tcW w:w="3114" w:type="dxa"/>
          </w:tcPr>
          <w:p w14:paraId="10D4A540" w14:textId="77777777" w:rsidR="00C53FFE" w:rsidRPr="0040209D" w:rsidRDefault="00E459C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8D43B93" w14:textId="77777777" w:rsidR="004E6975" w:rsidRPr="008944ED" w:rsidRDefault="00E459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№1</w:t>
            </w:r>
          </w:p>
          <w:p w14:paraId="10FE6081" w14:textId="77777777" w:rsidR="004E6975" w:rsidRDefault="00E459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9C8F023" w14:textId="77777777" w:rsidR="004E6975" w:rsidRPr="008944ED" w:rsidRDefault="00E459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14:paraId="7CB115D3" w14:textId="77777777" w:rsidR="004E6975" w:rsidRDefault="00E459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09F38D0" w14:textId="77777777" w:rsidR="00C53FFE" w:rsidRPr="0040209D" w:rsidRDefault="00E459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7535276" w14:textId="77777777" w:rsidR="00C53FFE" w:rsidRPr="0040209D" w:rsidRDefault="00E459C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28F5CFA" w14:textId="77777777" w:rsidR="004E6975" w:rsidRPr="008944ED" w:rsidRDefault="00E459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14:paraId="50EE89B5" w14:textId="77777777" w:rsidR="004E6975" w:rsidRDefault="00E459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25C902" w14:textId="77777777" w:rsidR="004E6975" w:rsidRPr="008944ED" w:rsidRDefault="00E459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14:paraId="469D43EB" w14:textId="77777777" w:rsidR="004E6975" w:rsidRDefault="00E459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A436152" w14:textId="77777777" w:rsidR="00C53FFE" w:rsidRPr="0040209D" w:rsidRDefault="00E459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F93D30" w14:textId="77777777" w:rsidR="000E6D86" w:rsidRDefault="00E459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5AD2F54" w14:textId="77777777" w:rsidR="000E6D86" w:rsidRPr="008944ED" w:rsidRDefault="00E459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14:paraId="3FFDA200" w14:textId="77777777" w:rsidR="000E6D86" w:rsidRDefault="00E459C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CB6D7" w14:textId="77777777" w:rsidR="0086502D" w:rsidRPr="008944ED" w:rsidRDefault="00E459C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14:paraId="343F0B9B" w14:textId="77777777" w:rsidR="000E6D86" w:rsidRDefault="00E459C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1AD074F" w14:textId="77777777" w:rsidR="00C53FFE" w:rsidRPr="0040209D" w:rsidRDefault="00E459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7E83027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018C3651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7B0C7559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27FED2D1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75EA6820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3CA9896A" w14:textId="77777777" w:rsidR="00E63590" w:rsidRPr="00E301E2" w:rsidRDefault="00E459CA">
      <w:pPr>
        <w:spacing w:after="0" w:line="408" w:lineRule="auto"/>
        <w:ind w:left="120"/>
        <w:jc w:val="center"/>
        <w:rPr>
          <w:lang w:val="ru-RU"/>
        </w:rPr>
      </w:pPr>
      <w:r w:rsidRPr="00E301E2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14:paraId="4F096FAA" w14:textId="77777777" w:rsidR="00E63590" w:rsidRPr="00E301E2" w:rsidRDefault="00E459CA">
      <w:pPr>
        <w:spacing w:after="0" w:line="408" w:lineRule="auto"/>
        <w:ind w:left="120"/>
        <w:jc w:val="center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01E2">
        <w:rPr>
          <w:rFonts w:ascii="Times New Roman" w:hAnsi="Times New Roman"/>
          <w:color w:val="000000"/>
          <w:sz w:val="28"/>
          <w:lang w:val="ru-RU"/>
        </w:rPr>
        <w:t xml:space="preserve"> 6630943)</w:t>
      </w:r>
    </w:p>
    <w:p w14:paraId="380DA387" w14:textId="77777777" w:rsidR="00E63590" w:rsidRPr="00E301E2" w:rsidRDefault="00E63590">
      <w:pPr>
        <w:spacing w:after="0"/>
        <w:ind w:left="120"/>
        <w:jc w:val="center"/>
        <w:rPr>
          <w:lang w:val="ru-RU"/>
        </w:rPr>
      </w:pPr>
    </w:p>
    <w:p w14:paraId="7E47328E" w14:textId="77777777" w:rsidR="00E63590" w:rsidRPr="00E301E2" w:rsidRDefault="00E459CA">
      <w:pPr>
        <w:spacing w:after="0" w:line="408" w:lineRule="auto"/>
        <w:ind w:left="120"/>
        <w:jc w:val="center"/>
        <w:rPr>
          <w:lang w:val="ru-RU"/>
        </w:rPr>
      </w:pPr>
      <w:bookmarkStart w:id="3" w:name="970c2c68-1e36-4960-bcb8-7221dc098791"/>
      <w:r w:rsidRPr="00E301E2">
        <w:rPr>
          <w:rFonts w:ascii="Times New Roman" w:hAnsi="Times New Roman"/>
          <w:b/>
          <w:color w:val="000000"/>
          <w:sz w:val="28"/>
          <w:lang w:val="ru-RU"/>
        </w:rPr>
        <w:t>Магический английский</w:t>
      </w:r>
      <w:bookmarkEnd w:id="3"/>
    </w:p>
    <w:p w14:paraId="0C6B5A7D" w14:textId="77777777" w:rsidR="00E63590" w:rsidRPr="00E301E2" w:rsidRDefault="00E459CA">
      <w:pPr>
        <w:spacing w:after="0" w:line="408" w:lineRule="auto"/>
        <w:ind w:left="120"/>
        <w:jc w:val="center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4" w:name="31565a10-248e-4172-9c92-08c9b6556b67"/>
      <w:r w:rsidRPr="00E301E2">
        <w:rPr>
          <w:rFonts w:ascii="Times New Roman" w:hAnsi="Times New Roman"/>
          <w:color w:val="000000"/>
          <w:sz w:val="28"/>
          <w:lang w:val="ru-RU"/>
        </w:rPr>
        <w:t>1</w:t>
      </w:r>
      <w:bookmarkEnd w:id="4"/>
      <w:r w:rsidRPr="00E301E2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0D7B2C47" w14:textId="77777777" w:rsidR="00E63590" w:rsidRPr="00E301E2" w:rsidRDefault="00E63590">
      <w:pPr>
        <w:spacing w:after="0"/>
        <w:ind w:left="120"/>
        <w:jc w:val="center"/>
        <w:rPr>
          <w:lang w:val="ru-RU"/>
        </w:rPr>
      </w:pPr>
    </w:p>
    <w:p w14:paraId="495E627B" w14:textId="77777777" w:rsidR="00E63590" w:rsidRPr="00E301E2" w:rsidRDefault="00E63590">
      <w:pPr>
        <w:spacing w:after="0"/>
        <w:ind w:left="120"/>
        <w:jc w:val="center"/>
        <w:rPr>
          <w:lang w:val="ru-RU"/>
        </w:rPr>
      </w:pPr>
    </w:p>
    <w:p w14:paraId="44F4D57C" w14:textId="77777777" w:rsidR="00E63590" w:rsidRPr="00E301E2" w:rsidRDefault="00E63590">
      <w:pPr>
        <w:spacing w:after="0"/>
        <w:ind w:left="120"/>
        <w:jc w:val="center"/>
        <w:rPr>
          <w:lang w:val="ru-RU"/>
        </w:rPr>
      </w:pPr>
    </w:p>
    <w:p w14:paraId="7FAED6DA" w14:textId="77777777" w:rsidR="00E63590" w:rsidRPr="00E301E2" w:rsidRDefault="00E63590">
      <w:pPr>
        <w:spacing w:after="0"/>
        <w:ind w:left="120"/>
        <w:jc w:val="center"/>
        <w:rPr>
          <w:lang w:val="ru-RU"/>
        </w:rPr>
      </w:pPr>
    </w:p>
    <w:p w14:paraId="71755D1B" w14:textId="77777777" w:rsidR="00E63590" w:rsidRPr="00E301E2" w:rsidRDefault="00E63590">
      <w:pPr>
        <w:spacing w:after="0"/>
        <w:ind w:left="120"/>
        <w:jc w:val="center"/>
        <w:rPr>
          <w:lang w:val="ru-RU"/>
        </w:rPr>
      </w:pPr>
    </w:p>
    <w:p w14:paraId="3E81D503" w14:textId="77777777" w:rsidR="00E63590" w:rsidRPr="00E301E2" w:rsidRDefault="00E63590">
      <w:pPr>
        <w:spacing w:after="0"/>
        <w:ind w:left="120"/>
        <w:jc w:val="center"/>
        <w:rPr>
          <w:lang w:val="ru-RU"/>
        </w:rPr>
      </w:pPr>
    </w:p>
    <w:p w14:paraId="15D5A5D7" w14:textId="77777777" w:rsidR="00E63590" w:rsidRPr="00E301E2" w:rsidRDefault="00E63590">
      <w:pPr>
        <w:spacing w:after="0"/>
        <w:ind w:left="120"/>
        <w:jc w:val="center"/>
        <w:rPr>
          <w:lang w:val="ru-RU"/>
        </w:rPr>
      </w:pPr>
    </w:p>
    <w:p w14:paraId="4047E31A" w14:textId="77777777" w:rsidR="00E63590" w:rsidRPr="00E301E2" w:rsidRDefault="00E63590">
      <w:pPr>
        <w:spacing w:after="0"/>
        <w:ind w:left="120"/>
        <w:jc w:val="center"/>
        <w:rPr>
          <w:lang w:val="ru-RU"/>
        </w:rPr>
      </w:pPr>
    </w:p>
    <w:p w14:paraId="02E753CF" w14:textId="77777777" w:rsidR="00E63590" w:rsidRPr="00E301E2" w:rsidRDefault="00E459CA">
      <w:pPr>
        <w:spacing w:after="0"/>
        <w:ind w:left="120"/>
        <w:jc w:val="center"/>
        <w:rPr>
          <w:lang w:val="ru-RU"/>
        </w:rPr>
      </w:pPr>
      <w:bookmarkStart w:id="5" w:name="f66a1026-5dea-45ac-b054-d2c19bbbe924"/>
      <w:r w:rsidRPr="00E301E2">
        <w:rPr>
          <w:rFonts w:ascii="Times New Roman" w:hAnsi="Times New Roman"/>
          <w:b/>
          <w:color w:val="000000"/>
          <w:sz w:val="28"/>
          <w:lang w:val="ru-RU"/>
        </w:rPr>
        <w:t>пос. Тейсин</w:t>
      </w:r>
      <w:bookmarkEnd w:id="5"/>
      <w:r w:rsidRPr="00E301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2c2f9892-2ac5-49bc-9474-208f7a1b8d2b"/>
      <w:r w:rsidRPr="00E301E2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6"/>
    </w:p>
    <w:p w14:paraId="7FB9658B" w14:textId="77777777" w:rsidR="00E63590" w:rsidRPr="00E301E2" w:rsidRDefault="00E459CA">
      <w:pPr>
        <w:spacing w:after="0"/>
        <w:ind w:left="120"/>
        <w:rPr>
          <w:lang w:val="ru-RU"/>
        </w:rPr>
      </w:pPr>
      <w:bookmarkStart w:id="7" w:name="block-50421132"/>
      <w:bookmarkEnd w:id="0"/>
      <w:r w:rsidRPr="00E301E2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14:paraId="0679772B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7CDD4EDC" w14:textId="77777777" w:rsidR="00E63590" w:rsidRPr="00E301E2" w:rsidRDefault="00E459CA">
      <w:pPr>
        <w:spacing w:after="0"/>
        <w:ind w:left="120"/>
        <w:rPr>
          <w:lang w:val="ru-RU"/>
        </w:rPr>
      </w:pPr>
      <w:r w:rsidRPr="00E301E2">
        <w:rPr>
          <w:rFonts w:ascii="Times New Roman" w:hAnsi="Times New Roman"/>
          <w:color w:val="333333"/>
          <w:sz w:val="28"/>
          <w:lang w:val="ru-RU"/>
        </w:rPr>
        <w:t>ОБЩАЯ ХАРАКТЕРИСТИКА КУРСА ВНЕУРОЧНОЙ ДЕЯТЕЛЬНОСТИ Магический английский</w:t>
      </w:r>
    </w:p>
    <w:p w14:paraId="51274E80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 xml:space="preserve"> Рабочая программа внеурочной деятельности «Магический английский» разработана на основе:</w:t>
      </w:r>
    </w:p>
    <w:p w14:paraId="6BFB52A6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-Федерального государственного образовательного стандарта начального о</w:t>
      </w:r>
      <w:r w:rsidRPr="00E301E2">
        <w:rPr>
          <w:rFonts w:ascii="Times New Roman" w:hAnsi="Times New Roman"/>
          <w:color w:val="000000"/>
          <w:sz w:val="28"/>
          <w:lang w:val="ru-RU"/>
        </w:rPr>
        <w:t>бщего образования, утверждённого приказом Министерства образования и науки Российской Федерации от 6 октября . №373</w:t>
      </w:r>
    </w:p>
    <w:p w14:paraId="239E9574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 xml:space="preserve">-Григорьев, Д.В. Внеурочная деятельность школьников. Методический конструктор: пособие для учителя / Д.В. Григорьев, П.В. Степанов. - М.: Просвещение, 2011. </w:t>
      </w:r>
    </w:p>
    <w:p w14:paraId="15D85364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-Данилюк, А.Я. Концепция духовно-нравственного развития и воспитания личности гражданина России А.</w:t>
      </w:r>
      <w:r w:rsidRPr="00E301E2">
        <w:rPr>
          <w:rFonts w:ascii="Times New Roman" w:hAnsi="Times New Roman"/>
          <w:color w:val="000000"/>
          <w:sz w:val="28"/>
          <w:lang w:val="ru-RU"/>
        </w:rPr>
        <w:t xml:space="preserve">Я. Данилюк, А.М. Кондаков, В.А. Тишков. - М.: Просвещение, 2011. </w:t>
      </w:r>
    </w:p>
    <w:p w14:paraId="2703EB69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</w:t>
      </w:r>
      <w:r w:rsidRPr="00E301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301E2">
        <w:rPr>
          <w:rFonts w:ascii="Times New Roman" w:hAnsi="Times New Roman"/>
          <w:color w:val="000000"/>
          <w:sz w:val="28"/>
          <w:lang w:val="ru-RU"/>
        </w:rPr>
        <w:t>Образовательной программы начального общего образования МБОУ СОШ пос. Тейсин.</w:t>
      </w:r>
    </w:p>
    <w:p w14:paraId="5C6AEAF1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-Положение о рабочей программе по внеурочной деятельности ФГОС НОО МБОУ СОШ пос. Тейсин</w:t>
      </w:r>
    </w:p>
    <w:p w14:paraId="0CC40A8D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D58562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E301E2">
        <w:rPr>
          <w:rFonts w:ascii="Times New Roman" w:hAnsi="Times New Roman"/>
          <w:color w:val="000000"/>
          <w:sz w:val="28"/>
          <w:lang w:val="ru-RU"/>
        </w:rPr>
        <w:t>построена в русле задач развития и воспитания коммуникативной культуры школьников, расширения и обогащения их коммуникативного и жизненного опыта в новом контексте общения, расширения кругозора учащихся путем усвоения учащимися культуры и традиций зарубежн</w:t>
      </w:r>
      <w:r w:rsidRPr="00E301E2">
        <w:rPr>
          <w:rFonts w:ascii="Times New Roman" w:hAnsi="Times New Roman"/>
          <w:color w:val="000000"/>
          <w:sz w:val="28"/>
          <w:lang w:val="ru-RU"/>
        </w:rPr>
        <w:t>ых стран. Программа ориентирована на личность ребёнка: расширяет лингвистический кругозор детей, ребёнок получает сведения о другой стране и её жителях.</w:t>
      </w:r>
      <w:r w:rsidRPr="00E301E2">
        <w:rPr>
          <w:rFonts w:ascii="Times New Roman" w:hAnsi="Times New Roman"/>
          <w:color w:val="444444"/>
          <w:sz w:val="28"/>
          <w:lang w:val="ru-RU"/>
        </w:rPr>
        <w:t xml:space="preserve"> </w:t>
      </w:r>
      <w:r w:rsidRPr="00E301E2">
        <w:rPr>
          <w:rFonts w:ascii="Times New Roman" w:hAnsi="Times New Roman"/>
          <w:color w:val="000000"/>
          <w:sz w:val="28"/>
          <w:lang w:val="ru-RU"/>
        </w:rPr>
        <w:t>Он узнаёт, что английские слова произносятся иначе, чем слова родного языка, что перед названиями предм</w:t>
      </w:r>
      <w:r w:rsidRPr="00E301E2">
        <w:rPr>
          <w:rFonts w:ascii="Times New Roman" w:hAnsi="Times New Roman"/>
          <w:color w:val="000000"/>
          <w:sz w:val="28"/>
          <w:lang w:val="ru-RU"/>
        </w:rPr>
        <w:t>ета нужно обязательно ставить маленькие словечки- артикли. Ребёнок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</w:t>
      </w:r>
      <w:r w:rsidRPr="00E301E2">
        <w:rPr>
          <w:rFonts w:ascii="Times New Roman" w:hAnsi="Times New Roman"/>
          <w:color w:val="444444"/>
          <w:sz w:val="28"/>
          <w:lang w:val="ru-RU"/>
        </w:rPr>
        <w:t>.</w:t>
      </w:r>
    </w:p>
    <w:p w14:paraId="356AE95A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Программа является вари</w:t>
      </w:r>
      <w:r w:rsidRPr="00E301E2">
        <w:rPr>
          <w:rFonts w:ascii="Times New Roman" w:hAnsi="Times New Roman"/>
          <w:color w:val="000000"/>
          <w:sz w:val="28"/>
          <w:lang w:val="ru-RU"/>
        </w:rPr>
        <w:t>ативной</w:t>
      </w:r>
      <w:r w:rsidRPr="00E301E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301E2">
        <w:rPr>
          <w:rFonts w:ascii="Times New Roman" w:hAnsi="Times New Roman"/>
          <w:color w:val="000000"/>
          <w:sz w:val="28"/>
          <w:lang w:val="ru-RU"/>
        </w:rPr>
        <w:t xml:space="preserve">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 Так как основная часть детей этого возраста ещё не чит</w:t>
      </w:r>
      <w:r w:rsidRPr="00E301E2">
        <w:rPr>
          <w:rFonts w:ascii="Times New Roman" w:hAnsi="Times New Roman"/>
          <w:color w:val="000000"/>
          <w:sz w:val="28"/>
          <w:lang w:val="ru-RU"/>
        </w:rPr>
        <w:t xml:space="preserve">ает даже на своём родном языке, обучение английскому языку происходит в устной форме. Обучение чтению и письму не предусмотрено данной </w:t>
      </w:r>
      <w:r w:rsidRPr="00E301E2">
        <w:rPr>
          <w:rFonts w:ascii="Times New Roman" w:hAnsi="Times New Roman"/>
          <w:color w:val="000000"/>
          <w:sz w:val="28"/>
          <w:lang w:val="ru-RU"/>
        </w:rPr>
        <w:lastRenderedPageBreak/>
        <w:t>программой в 1 классе. Устное начало с первых шагов создает условия для раскрытия коммуникативной функции языка, вызывает</w:t>
      </w:r>
      <w:r w:rsidRPr="00E301E2">
        <w:rPr>
          <w:rFonts w:ascii="Times New Roman" w:hAnsi="Times New Roman"/>
          <w:color w:val="000000"/>
          <w:sz w:val="28"/>
          <w:lang w:val="ru-RU"/>
        </w:rPr>
        <w:t xml:space="preserve"> интерес учащихся к предмету и создаёт достаточно высокую мотивацию к изучению английского языка, позволяет сосредоточить внимание детей на звуковой стороне нового для них языка, несколько отодвигая графические трудности. Учащиеся данного возраста характер</w:t>
      </w:r>
      <w:r w:rsidRPr="00E301E2">
        <w:rPr>
          <w:rFonts w:ascii="Times New Roman" w:hAnsi="Times New Roman"/>
          <w:color w:val="000000"/>
          <w:sz w:val="28"/>
          <w:lang w:val="ru-RU"/>
        </w:rPr>
        <w:t>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В свою очередь изучение английского языка способ</w:t>
      </w:r>
      <w:r w:rsidRPr="00E301E2">
        <w:rPr>
          <w:rFonts w:ascii="Times New Roman" w:hAnsi="Times New Roman"/>
          <w:color w:val="000000"/>
          <w:sz w:val="28"/>
          <w:lang w:val="ru-RU"/>
        </w:rPr>
        <w:t>ствует развитию речевых способностей младших школьников, что положительно сказывается на развитии речи учащихся на родном языке, в частности, умение слушать партнера, взаимодействовать с ним вербальными средствами, различать интонацию речевого партнера и м</w:t>
      </w:r>
      <w:r w:rsidRPr="00E301E2">
        <w:rPr>
          <w:rFonts w:ascii="Times New Roman" w:hAnsi="Times New Roman"/>
          <w:color w:val="000000"/>
          <w:sz w:val="28"/>
          <w:lang w:val="ru-RU"/>
        </w:rPr>
        <w:t>оделировать собственную информацию в зависимости от цели высказывания, планировать элементарное монологическое высказывание. Помимо этого изучение английского языка позволяет расширить словарный запас младшего школьника на родном языке за счет так называем</w:t>
      </w:r>
      <w:r w:rsidRPr="00E301E2">
        <w:rPr>
          <w:rFonts w:ascii="Times New Roman" w:hAnsi="Times New Roman"/>
          <w:color w:val="000000"/>
          <w:sz w:val="28"/>
          <w:lang w:val="ru-RU"/>
        </w:rPr>
        <w:t>ых интернациональных слов. Одним из приоритетов начального образования признается развитие личностных качеств и способностей ребенка в процессе приобретения им опыта разнообразной деятельности: учебно-познавательной, практической, социальной. Наряду с комм</w:t>
      </w:r>
      <w:r w:rsidRPr="00E301E2">
        <w:rPr>
          <w:rFonts w:ascii="Times New Roman" w:hAnsi="Times New Roman"/>
          <w:color w:val="000000"/>
          <w:sz w:val="28"/>
          <w:lang w:val="ru-RU"/>
        </w:rPr>
        <w:t xml:space="preserve">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программа насыщена заданиями учебно-познавательного характера. В данной программе </w:t>
      </w:r>
      <w:r w:rsidRPr="00E301E2">
        <w:rPr>
          <w:rFonts w:ascii="Times New Roman" w:hAnsi="Times New Roman"/>
          <w:color w:val="000000"/>
          <w:sz w:val="28"/>
          <w:lang w:val="ru-RU"/>
        </w:rPr>
        <w:t>большое внимание уделяется обучению младших школьников самоконтролю и самооценке, более широко представлены творческие виды деятельности. Драматизация во внеурочной деятельности выступает в качестве эффективного средства повышения мотивации к овладению ино</w:t>
      </w:r>
      <w:r w:rsidRPr="00E301E2">
        <w:rPr>
          <w:rFonts w:ascii="Times New Roman" w:hAnsi="Times New Roman"/>
          <w:color w:val="000000"/>
          <w:sz w:val="28"/>
          <w:lang w:val="ru-RU"/>
        </w:rPr>
        <w:t>язычным общением. Именно драматизация помогает детям «окунуться в язык», преодолеть речевой барьер. Драматизация, как никакой другой приём, может помочь учителю преодолеть сопротивление ребенка, изучению иностранного языка, делая процесс изучения английско</w:t>
      </w:r>
      <w:r w:rsidRPr="00E301E2">
        <w:rPr>
          <w:rFonts w:ascii="Times New Roman" w:hAnsi="Times New Roman"/>
          <w:color w:val="000000"/>
          <w:sz w:val="28"/>
          <w:lang w:val="ru-RU"/>
        </w:rPr>
        <w:t>го языка увлекательным, приносящим удовольствие; ставя перед учеником реалистичные цели, успешно достигая которых, он будет хотеть двигаться дальше; связывая опыт ребёнка по изучению языка с его жизненным опытом. Каждый ученик может развиваться в языке в с</w:t>
      </w:r>
      <w:r w:rsidRPr="00E301E2">
        <w:rPr>
          <w:rFonts w:ascii="Times New Roman" w:hAnsi="Times New Roman"/>
          <w:color w:val="000000"/>
          <w:sz w:val="28"/>
          <w:lang w:val="ru-RU"/>
        </w:rPr>
        <w:t xml:space="preserve">оответствии со своими способностями. Все ученики получают большую пользу от участия в пьесе и </w:t>
      </w:r>
      <w:r w:rsidRPr="00E301E2">
        <w:rPr>
          <w:rFonts w:ascii="Times New Roman" w:hAnsi="Times New Roman"/>
          <w:color w:val="000000"/>
          <w:sz w:val="28"/>
          <w:lang w:val="ru-RU"/>
        </w:rPr>
        <w:lastRenderedPageBreak/>
        <w:t>удовлетворение от своей работы, ведь каждая роль значима для успешного представления пьесы.</w:t>
      </w:r>
    </w:p>
    <w:p w14:paraId="6186F8FC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В наше время стало совершенно очевидным фактом, что обществу нужны люд</w:t>
      </w:r>
      <w:r w:rsidRPr="00E301E2">
        <w:rPr>
          <w:rFonts w:ascii="Times New Roman" w:hAnsi="Times New Roman"/>
          <w:color w:val="000000"/>
          <w:sz w:val="28"/>
          <w:lang w:val="ru-RU"/>
        </w:rPr>
        <w:t>и, свободно владеющие английским языком. Решению этой проблемы поможет обучение языку детей, начиная с раннего возраста. Дети очень пытливы и любознательны, им свойственна неисчерпаемая потребность в новых впечатлениях, жажда исследований. Дети младшего во</w:t>
      </w:r>
      <w:r w:rsidRPr="00E301E2">
        <w:rPr>
          <w:rFonts w:ascii="Times New Roman" w:hAnsi="Times New Roman"/>
          <w:color w:val="000000"/>
          <w:sz w:val="28"/>
          <w:lang w:val="ru-RU"/>
        </w:rPr>
        <w:t>зраста более восприимчивы к новой информации. Они, подобно губке, впитывают всё новое и интересное. Английский язык является для них интересным и неизведанным предметом. А необычные звуки и иностранная интонация привлекут внимание детей.</w:t>
      </w:r>
    </w:p>
    <w:p w14:paraId="120ACCD7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Выбор тематики и л</w:t>
      </w:r>
      <w:r w:rsidRPr="00E301E2">
        <w:rPr>
          <w:rFonts w:ascii="Times New Roman" w:hAnsi="Times New Roman"/>
          <w:color w:val="000000"/>
          <w:sz w:val="28"/>
          <w:lang w:val="ru-RU"/>
        </w:rPr>
        <w:t>ексико-грамматического материала учитывает особенности развития первоклассников, их интересы и мотивацию. Тематика соотнесена с федеральными государственными требованиями по развитию интеллектуальных и личностных качеств ребенка.</w:t>
      </w:r>
    </w:p>
    <w:p w14:paraId="43612028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Исходя из возрастных возмо</w:t>
      </w:r>
      <w:r w:rsidRPr="00E301E2">
        <w:rPr>
          <w:rFonts w:ascii="Times New Roman" w:hAnsi="Times New Roman"/>
          <w:color w:val="000000"/>
          <w:sz w:val="28"/>
          <w:lang w:val="ru-RU"/>
        </w:rPr>
        <w:t>жностей первоклассников, представляется целесообразным ввести следующие темы:</w:t>
      </w:r>
    </w:p>
    <w:p w14:paraId="001B8663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 приветствие,</w:t>
      </w:r>
    </w:p>
    <w:p w14:paraId="3AFF2E00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 время суток,</w:t>
      </w:r>
    </w:p>
    <w:p w14:paraId="6A948C04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 цвета,</w:t>
      </w:r>
    </w:p>
    <w:p w14:paraId="5FCC71C2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 семья,</w:t>
      </w:r>
    </w:p>
    <w:p w14:paraId="4135066E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 мой дом,</w:t>
      </w:r>
    </w:p>
    <w:p w14:paraId="2A447378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 еда,</w:t>
      </w:r>
    </w:p>
    <w:p w14:paraId="1F0E7D57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 игрушки, счёт,</w:t>
      </w:r>
    </w:p>
    <w:p w14:paraId="09EB35AB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 возраст,</w:t>
      </w:r>
    </w:p>
    <w:p w14:paraId="1F76AA67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 режим дня,</w:t>
      </w:r>
    </w:p>
    <w:p w14:paraId="2673FD9F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 времена года, погода,</w:t>
      </w:r>
    </w:p>
    <w:p w14:paraId="4AD58C2F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 транспорт.</w:t>
      </w:r>
    </w:p>
    <w:p w14:paraId="7D6FD597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Итоговый контроль может быть в фор</w:t>
      </w:r>
      <w:r w:rsidRPr="00E301E2">
        <w:rPr>
          <w:rFonts w:ascii="Times New Roman" w:hAnsi="Times New Roman"/>
          <w:color w:val="000000"/>
          <w:sz w:val="28"/>
          <w:lang w:val="ru-RU"/>
        </w:rPr>
        <w:t>ме праздника, утренника или концерта, спектакля с приглашением учителей, родителей и обучающихся других классов.</w:t>
      </w:r>
    </w:p>
    <w:p w14:paraId="4661FEFC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387FF093" w14:textId="77777777" w:rsidR="00E63590" w:rsidRPr="00E301E2" w:rsidRDefault="00E459CA">
      <w:pPr>
        <w:spacing w:after="0"/>
        <w:ind w:left="120"/>
        <w:rPr>
          <w:lang w:val="ru-RU"/>
        </w:rPr>
      </w:pPr>
      <w:r w:rsidRPr="00E301E2">
        <w:rPr>
          <w:rFonts w:ascii="Times New Roman" w:hAnsi="Times New Roman"/>
          <w:color w:val="333333"/>
          <w:sz w:val="28"/>
          <w:lang w:val="ru-RU"/>
        </w:rPr>
        <w:t xml:space="preserve">ЦЕЛИ ИЗУЧЕНИЯ КУРСА ВНЕУРОЧНОЙ ДЕЯТЕЛЬНОСТИ Магический английский </w:t>
      </w:r>
    </w:p>
    <w:p w14:paraId="1F3D07E1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0363F95D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1. Ввести первоклассников в мир культуры страны изучаемого языка, соотнест</w:t>
      </w:r>
      <w:r w:rsidRPr="00E301E2">
        <w:rPr>
          <w:rFonts w:ascii="Times New Roman" w:hAnsi="Times New Roman"/>
          <w:color w:val="000000"/>
          <w:sz w:val="28"/>
          <w:lang w:val="ru-RU"/>
        </w:rPr>
        <w:t>и ее с родной культурой.</w:t>
      </w:r>
    </w:p>
    <w:p w14:paraId="2D622839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29ADD878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lastRenderedPageBreak/>
        <w:t>2. Пробудить интерес детей к новому языку и общению на этом языке.</w:t>
      </w:r>
    </w:p>
    <w:p w14:paraId="0D562B32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3DC3C819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3. Развивать у обучающихся мышление, внимание, восприятие, память, эмоции, воображение, познавательные и языковые способности.</w:t>
      </w:r>
    </w:p>
    <w:p w14:paraId="1AE043FF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289D4A1B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 xml:space="preserve">4. Развивать все </w:t>
      </w:r>
      <w:r w:rsidRPr="00E301E2">
        <w:rPr>
          <w:rFonts w:ascii="Times New Roman" w:hAnsi="Times New Roman"/>
          <w:color w:val="000000"/>
          <w:sz w:val="28"/>
          <w:lang w:val="ru-RU"/>
        </w:rPr>
        <w:t>компоненты устной речи в различных формах и видах деятельности.</w:t>
      </w:r>
    </w:p>
    <w:p w14:paraId="3530B7B0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2903B886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5. Воспитывать у первоклассников культуру общения, учить их внимательно слушать собеседника, вежливо отвечать сверстникам и взрослым, обращаться с просьбой, благодарить и т.д.</w:t>
      </w:r>
    </w:p>
    <w:p w14:paraId="0ECAC180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136E16A8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6. Формировать</w:t>
      </w:r>
      <w:r w:rsidRPr="00E301E2">
        <w:rPr>
          <w:rFonts w:ascii="Times New Roman" w:hAnsi="Times New Roman"/>
          <w:color w:val="000000"/>
          <w:sz w:val="28"/>
          <w:lang w:val="ru-RU"/>
        </w:rPr>
        <w:t xml:space="preserve"> у обучающихся навыки и умения самостоятельного решения элементарных коммуникативных задач в рамках определенного набора сфер и ситуаций общения.</w:t>
      </w:r>
    </w:p>
    <w:p w14:paraId="0167E5A1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09E1069E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b/>
          <w:color w:val="000000"/>
          <w:sz w:val="28"/>
          <w:lang w:val="ru-RU"/>
        </w:rPr>
        <w:t>Главной целью</w:t>
      </w:r>
      <w:r w:rsidRPr="00E301E2">
        <w:rPr>
          <w:rFonts w:ascii="Times New Roman" w:hAnsi="Times New Roman"/>
          <w:color w:val="000000"/>
          <w:sz w:val="28"/>
          <w:lang w:val="ru-RU"/>
        </w:rPr>
        <w:t xml:space="preserve"> данного курса является развитие элементарных языковых навыков, необходимых для успешного овладе</w:t>
      </w:r>
      <w:r w:rsidRPr="00E301E2">
        <w:rPr>
          <w:rFonts w:ascii="Times New Roman" w:hAnsi="Times New Roman"/>
          <w:color w:val="000000"/>
          <w:sz w:val="28"/>
          <w:lang w:val="ru-RU"/>
        </w:rPr>
        <w:t>ния английским языком позже, на начальном этапе в школе. Это позволяет достичь высоких показателей общеобразовательного развития учащихся, углубить и закрепить уже имеющиеся знания и получить дополнительные.</w:t>
      </w:r>
    </w:p>
    <w:p w14:paraId="18C78690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3981F2E7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49506D09" w14:textId="77777777" w:rsidR="00E63590" w:rsidRPr="00E301E2" w:rsidRDefault="00E459CA">
      <w:pPr>
        <w:spacing w:after="0"/>
        <w:ind w:left="120"/>
        <w:rPr>
          <w:lang w:val="ru-RU"/>
        </w:rPr>
      </w:pPr>
      <w:r w:rsidRPr="00E301E2">
        <w:rPr>
          <w:rFonts w:ascii="Times New Roman" w:hAnsi="Times New Roman"/>
          <w:color w:val="333333"/>
          <w:sz w:val="28"/>
          <w:lang w:val="ru-RU"/>
        </w:rPr>
        <w:t>МЕСТО КУРСА ВНЕУРОЧНОЙ ДЕЯТЕЛЬНОСТИ Магический</w:t>
      </w:r>
      <w:r w:rsidRPr="00E301E2">
        <w:rPr>
          <w:rFonts w:ascii="Times New Roman" w:hAnsi="Times New Roman"/>
          <w:color w:val="333333"/>
          <w:sz w:val="28"/>
          <w:lang w:val="ru-RU"/>
        </w:rPr>
        <w:t xml:space="preserve"> английский В ОБРАЗОВАТЕЛЬНОЙ ПРОГРАММЕ</w:t>
      </w:r>
    </w:p>
    <w:p w14:paraId="2D73BDA6" w14:textId="77777777" w:rsidR="00E63590" w:rsidRPr="00E301E2" w:rsidRDefault="00E459CA">
      <w:pPr>
        <w:spacing w:after="0"/>
        <w:ind w:left="120"/>
        <w:rPr>
          <w:lang w:val="ru-RU"/>
        </w:rPr>
      </w:pPr>
      <w:r w:rsidRPr="00E301E2">
        <w:rPr>
          <w:rFonts w:ascii="Times New Roman" w:hAnsi="Times New Roman"/>
          <w:color w:val="333333"/>
          <w:sz w:val="28"/>
          <w:lang w:val="ru-RU"/>
        </w:rPr>
        <w:t>Объем курса на период с 1 сентября текущего по 31 мая 2026 года ориентирован на 34 академических часа из расчета 1 час в неделю. Общая продолжительность занятий – 35 минут.</w:t>
      </w:r>
    </w:p>
    <w:p w14:paraId="4C3F58CE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353EA5F6" w14:textId="77777777" w:rsidR="00E63590" w:rsidRPr="00E301E2" w:rsidRDefault="00E459CA">
      <w:pPr>
        <w:spacing w:after="0"/>
        <w:ind w:left="120"/>
        <w:rPr>
          <w:lang w:val="ru-RU"/>
        </w:rPr>
      </w:pPr>
      <w:r w:rsidRPr="00E301E2">
        <w:rPr>
          <w:rFonts w:ascii="Times New Roman" w:hAnsi="Times New Roman"/>
          <w:color w:val="333333"/>
          <w:sz w:val="28"/>
          <w:lang w:val="ru-RU"/>
        </w:rPr>
        <w:t xml:space="preserve">ФОРМЫ ПРОВЕДЕНИЯ ЗАНЯТИЙ КУРСА ВНЕУРОЧНОЙ </w:t>
      </w:r>
      <w:r w:rsidRPr="00E301E2">
        <w:rPr>
          <w:rFonts w:ascii="Times New Roman" w:hAnsi="Times New Roman"/>
          <w:color w:val="333333"/>
          <w:sz w:val="28"/>
          <w:lang w:val="ru-RU"/>
        </w:rPr>
        <w:t>ДЕЯТЕЛЬНОСТИ Магический английский</w:t>
      </w:r>
    </w:p>
    <w:p w14:paraId="3F71A103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В ходе занятий с первоклассниками следует учитывать следующие принципы работы:</w:t>
      </w:r>
    </w:p>
    <w:p w14:paraId="053AD758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 обязательное использование всевозможных средств поощрения;</w:t>
      </w:r>
    </w:p>
    <w:p w14:paraId="3D6409FC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 системное введение лексики в зависимости от индивидуальных особенностей обучающ</w:t>
      </w:r>
      <w:r w:rsidRPr="00E301E2">
        <w:rPr>
          <w:rFonts w:ascii="Times New Roman" w:hAnsi="Times New Roman"/>
          <w:color w:val="000000"/>
          <w:sz w:val="28"/>
          <w:lang w:val="ru-RU"/>
        </w:rPr>
        <w:t>ихся;</w:t>
      </w:r>
    </w:p>
    <w:p w14:paraId="41DFD92C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 учет особенностей кратковременной памяти первоклассников на данном этапе развития, системное возвращение к ранее пройденному материалу и включение его в последующие занятия;</w:t>
      </w:r>
    </w:p>
    <w:p w14:paraId="439B318B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- предпочтение группового обучения; введение парного обучения как </w:t>
      </w:r>
      <w:r w:rsidRPr="00E301E2">
        <w:rPr>
          <w:rFonts w:ascii="Times New Roman" w:hAnsi="Times New Roman"/>
          <w:color w:val="000000"/>
          <w:sz w:val="28"/>
          <w:lang w:val="ru-RU"/>
        </w:rPr>
        <w:t>важнейшего элемента успешного обучения говорению в начальной школе;</w:t>
      </w:r>
    </w:p>
    <w:p w14:paraId="33C8830E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 умение организовать свою деятельность, развивать быстроту реакции на команды и вопросы.</w:t>
      </w:r>
    </w:p>
    <w:p w14:paraId="2E587698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b/>
          <w:color w:val="000000"/>
          <w:sz w:val="28"/>
          <w:lang w:val="ru-RU"/>
        </w:rPr>
        <w:t>Виды и формы работы в 1 классе</w:t>
      </w:r>
    </w:p>
    <w:p w14:paraId="12CA7C23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Реализации поставленных задач способствует целый ряд наиболее эффек</w:t>
      </w:r>
      <w:r w:rsidRPr="00E301E2">
        <w:rPr>
          <w:rFonts w:ascii="Times New Roman" w:hAnsi="Times New Roman"/>
          <w:color w:val="000000"/>
          <w:sz w:val="28"/>
          <w:lang w:val="ru-RU"/>
        </w:rPr>
        <w:t>тивных практических методов, приемов, форм и средств обучения. При этом необходимо учитывать индивидуальные особенности первоклассников, их общекультурное развитие.</w:t>
      </w:r>
    </w:p>
    <w:p w14:paraId="7D091929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Основными видами деятельности обучающихся являются:</w:t>
      </w:r>
    </w:p>
    <w:p w14:paraId="611740EA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 игра;</w:t>
      </w:r>
    </w:p>
    <w:p w14:paraId="54223722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 xml:space="preserve">- общение с взрослыми и </w:t>
      </w:r>
      <w:r w:rsidRPr="00E301E2">
        <w:rPr>
          <w:rFonts w:ascii="Times New Roman" w:hAnsi="Times New Roman"/>
          <w:color w:val="000000"/>
          <w:sz w:val="28"/>
          <w:lang w:val="ru-RU"/>
        </w:rPr>
        <w:t>сверстниками;</w:t>
      </w:r>
    </w:p>
    <w:p w14:paraId="3FAA034B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 экспериментирование;</w:t>
      </w:r>
    </w:p>
    <w:p w14:paraId="784D3C52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 познавательно-исследовательская деятельность;</w:t>
      </w:r>
    </w:p>
    <w:p w14:paraId="460FFB18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 изобразительная деятельность;</w:t>
      </w:r>
    </w:p>
    <w:p w14:paraId="6E20915F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 художественно-театральная деятельность.</w:t>
      </w:r>
    </w:p>
    <w:p w14:paraId="7275D88D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Перечисленные ниже виды работ соответствуют возрастным и индивидуальным особенностям первоклассни</w:t>
      </w:r>
      <w:r w:rsidRPr="00E301E2">
        <w:rPr>
          <w:rFonts w:ascii="Times New Roman" w:hAnsi="Times New Roman"/>
          <w:color w:val="000000"/>
          <w:sz w:val="28"/>
          <w:lang w:val="ru-RU"/>
        </w:rPr>
        <w:t>ков.</w:t>
      </w:r>
    </w:p>
    <w:p w14:paraId="2E01A0EB" w14:textId="77777777" w:rsidR="00E63590" w:rsidRPr="00E301E2" w:rsidRDefault="00E459CA">
      <w:pPr>
        <w:numPr>
          <w:ilvl w:val="0"/>
          <w:numId w:val="1"/>
        </w:numPr>
        <w:spacing w:after="0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Работа над произношением: скороговорки, рифмовки, сказки, зарядки, жестикулирование.</w:t>
      </w:r>
    </w:p>
    <w:p w14:paraId="0F872F6A" w14:textId="77777777" w:rsidR="00E63590" w:rsidRPr="00E301E2" w:rsidRDefault="00E459CA">
      <w:pPr>
        <w:numPr>
          <w:ilvl w:val="0"/>
          <w:numId w:val="1"/>
        </w:numPr>
        <w:spacing w:after="0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Работа с предметами: описание, диалог с игрушкой, игры и сказки.</w:t>
      </w:r>
    </w:p>
    <w:p w14:paraId="5032B964" w14:textId="77777777" w:rsidR="00E63590" w:rsidRPr="00E301E2" w:rsidRDefault="00E459CA">
      <w:pPr>
        <w:numPr>
          <w:ilvl w:val="0"/>
          <w:numId w:val="1"/>
        </w:numPr>
        <w:spacing w:after="0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Работа с картинкой: описание, детализация, диалог, игры, сравнение.</w:t>
      </w:r>
    </w:p>
    <w:p w14:paraId="44FF20E5" w14:textId="77777777" w:rsidR="00E63590" w:rsidRPr="00E301E2" w:rsidRDefault="00E459CA">
      <w:pPr>
        <w:numPr>
          <w:ilvl w:val="0"/>
          <w:numId w:val="1"/>
        </w:numPr>
        <w:spacing w:after="0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 xml:space="preserve">Разучивание и декламация стихов, </w:t>
      </w:r>
      <w:r w:rsidRPr="00E301E2">
        <w:rPr>
          <w:rFonts w:ascii="Times New Roman" w:hAnsi="Times New Roman"/>
          <w:color w:val="000000"/>
          <w:sz w:val="28"/>
          <w:lang w:val="ru-RU"/>
        </w:rPr>
        <w:t>потешек, считалок, скороговорок, рифмовок: конкурс чтецов, разножанровая декламация, соревнования в командах и парах.</w:t>
      </w:r>
    </w:p>
    <w:p w14:paraId="0A9DDCCB" w14:textId="77777777" w:rsidR="00E63590" w:rsidRPr="00E301E2" w:rsidRDefault="00E459CA">
      <w:pPr>
        <w:numPr>
          <w:ilvl w:val="0"/>
          <w:numId w:val="1"/>
        </w:numPr>
        <w:spacing w:after="0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Разучивание песен: конкурс исполнителей, караоке, командный турнир, инсценировка.</w:t>
      </w:r>
    </w:p>
    <w:p w14:paraId="652C04ED" w14:textId="77777777" w:rsidR="00E63590" w:rsidRPr="00E301E2" w:rsidRDefault="00E459CA">
      <w:pPr>
        <w:numPr>
          <w:ilvl w:val="0"/>
          <w:numId w:val="1"/>
        </w:numPr>
        <w:spacing w:after="0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Подвижные игры: игры с мячом, «цепочка» с игрушкой, заря</w:t>
      </w:r>
      <w:r w:rsidRPr="00E301E2">
        <w:rPr>
          <w:rFonts w:ascii="Times New Roman" w:hAnsi="Times New Roman"/>
          <w:color w:val="000000"/>
          <w:sz w:val="28"/>
          <w:lang w:val="ru-RU"/>
        </w:rPr>
        <w:t>дки, физкультминутки, танцы и хороводы, команды в движении.</w:t>
      </w:r>
    </w:p>
    <w:p w14:paraId="64C5E63E" w14:textId="77777777" w:rsidR="00E63590" w:rsidRPr="00E301E2" w:rsidRDefault="00E459CA">
      <w:pPr>
        <w:numPr>
          <w:ilvl w:val="0"/>
          <w:numId w:val="1"/>
        </w:numPr>
        <w:spacing w:after="0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Спокойные игры: настольные, лото, загадки, кроссворды.</w:t>
      </w:r>
    </w:p>
    <w:p w14:paraId="171EB2D1" w14:textId="77777777" w:rsidR="00E63590" w:rsidRPr="00E301E2" w:rsidRDefault="00E459CA">
      <w:pPr>
        <w:numPr>
          <w:ilvl w:val="0"/>
          <w:numId w:val="1"/>
        </w:numPr>
        <w:spacing w:after="0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Творческие и ситуативные игры: ролевые игры, интервью, бытовые сюжеты.</w:t>
      </w:r>
    </w:p>
    <w:p w14:paraId="0FBEAAAF" w14:textId="77777777" w:rsidR="00E63590" w:rsidRDefault="00E459CA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Воспроизведение ситуативных диалогов.</w:t>
      </w:r>
    </w:p>
    <w:p w14:paraId="20A6BC3D" w14:textId="77777777" w:rsidR="00E63590" w:rsidRPr="00E301E2" w:rsidRDefault="00E459CA">
      <w:pPr>
        <w:numPr>
          <w:ilvl w:val="0"/>
          <w:numId w:val="1"/>
        </w:numPr>
        <w:spacing w:after="0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Рассказ по картинке: сопоставлен</w:t>
      </w:r>
      <w:r w:rsidRPr="00E301E2">
        <w:rPr>
          <w:rFonts w:ascii="Times New Roman" w:hAnsi="Times New Roman"/>
          <w:color w:val="000000"/>
          <w:sz w:val="28"/>
          <w:lang w:val="ru-RU"/>
        </w:rPr>
        <w:t>ие, описание, сравнение, воображение с прогнозированием.</w:t>
      </w:r>
      <w:r w:rsidRPr="00E301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79040A2" w14:textId="77777777" w:rsidR="00E63590" w:rsidRPr="00E301E2" w:rsidRDefault="00E63590">
      <w:pPr>
        <w:rPr>
          <w:lang w:val="ru-RU"/>
        </w:rPr>
        <w:sectPr w:rsidR="00E63590" w:rsidRPr="00E301E2">
          <w:pgSz w:w="11906" w:h="16383"/>
          <w:pgMar w:top="1134" w:right="850" w:bottom="1134" w:left="1701" w:header="720" w:footer="720" w:gutter="0"/>
          <w:cols w:space="720"/>
        </w:sectPr>
      </w:pPr>
    </w:p>
    <w:p w14:paraId="340C63D7" w14:textId="77777777" w:rsidR="00E63590" w:rsidRPr="00E301E2" w:rsidRDefault="00E459CA">
      <w:pPr>
        <w:spacing w:after="0"/>
        <w:ind w:left="120"/>
        <w:rPr>
          <w:lang w:val="ru-RU"/>
        </w:rPr>
      </w:pPr>
      <w:bookmarkStart w:id="8" w:name="block-50421128"/>
      <w:bookmarkEnd w:id="7"/>
      <w:r w:rsidRPr="00E301E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Магический английский</w:t>
      </w:r>
    </w:p>
    <w:p w14:paraId="5A5EF28A" w14:textId="77777777" w:rsidR="00E63590" w:rsidRPr="00E301E2" w:rsidRDefault="00E63590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615" w:tblpY="263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60"/>
        <w:gridCol w:w="2092"/>
        <w:gridCol w:w="5137"/>
      </w:tblGrid>
      <w:tr w:rsidR="00E301E2" w:rsidRPr="00E301E2" w14:paraId="70DD45CB" w14:textId="77777777" w:rsidTr="00F139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463E" w14:textId="77777777" w:rsidR="00E301E2" w:rsidRPr="00E301E2" w:rsidRDefault="00E301E2" w:rsidP="00E3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1E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713E" w14:textId="77777777" w:rsidR="00E301E2" w:rsidRPr="00E301E2" w:rsidRDefault="00E301E2" w:rsidP="00E3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1E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Грамматические конструкции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449F" w14:textId="77777777" w:rsidR="00E301E2" w:rsidRPr="00E301E2" w:rsidRDefault="00E301E2" w:rsidP="00E3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1E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D39" w14:textId="77777777" w:rsidR="00E301E2" w:rsidRPr="00E301E2" w:rsidRDefault="00E301E2" w:rsidP="00E3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1E2">
              <w:rPr>
                <w:rFonts w:ascii="Times New Roman" w:hAnsi="Times New Roman" w:cs="Times New Roman"/>
                <w:b/>
                <w:sz w:val="24"/>
                <w:szCs w:val="24"/>
              </w:rPr>
              <w:t>Песни, стихи, игры, танцы</w:t>
            </w:r>
          </w:p>
        </w:tc>
      </w:tr>
      <w:tr w:rsidR="00E301E2" w:rsidRPr="00E301E2" w14:paraId="28B0A5EF" w14:textId="77777777" w:rsidTr="00F139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E86" w14:textId="77777777" w:rsidR="00E301E2" w:rsidRPr="00E301E2" w:rsidRDefault="00E301E2" w:rsidP="00F13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1E2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3C87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How are you? I am fine, thank you.</w:t>
            </w:r>
          </w:p>
          <w:p w14:paraId="107CFF02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See you later/next day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9BC9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Good morning/afternoon</w:t>
            </w:r>
          </w:p>
          <w:p w14:paraId="5718405D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/evening/night, hello, hi, nice to see you, good-bye, welcome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2186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t>Song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A95078A" w14:textId="77777777" w:rsidR="00E301E2" w:rsidRPr="00E301E2" w:rsidRDefault="00E301E2" w:rsidP="00E301E2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“Hello, I’m…”</w:t>
            </w:r>
          </w:p>
          <w:p w14:paraId="424F2E9F" w14:textId="77777777" w:rsidR="00E301E2" w:rsidRPr="00E301E2" w:rsidRDefault="00E301E2" w:rsidP="00E301E2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“Bye! Bye!”</w:t>
            </w:r>
          </w:p>
          <w:p w14:paraId="72BC5C68" w14:textId="77777777" w:rsidR="00E301E2" w:rsidRPr="00E301E2" w:rsidRDefault="00E301E2" w:rsidP="00F1393C">
            <w:pPr>
              <w:tabs>
                <w:tab w:val="num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t>Poem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F31E908" w14:textId="77777777" w:rsidR="00E301E2" w:rsidRPr="00E301E2" w:rsidRDefault="00E301E2" w:rsidP="00E301E2">
            <w:pPr>
              <w:numPr>
                <w:ilvl w:val="0"/>
                <w:numId w:val="9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“Hello!”</w:t>
            </w:r>
          </w:p>
          <w:p w14:paraId="78C5BD6E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t>Game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50129E2" w14:textId="77777777" w:rsidR="00E301E2" w:rsidRPr="00E301E2" w:rsidRDefault="00E301E2" w:rsidP="00E301E2">
            <w:pPr>
              <w:numPr>
                <w:ilvl w:val="0"/>
                <w:numId w:val="9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“Hello, everyone”</w:t>
            </w:r>
          </w:p>
        </w:tc>
      </w:tr>
      <w:tr w:rsidR="00E301E2" w:rsidRPr="00E301E2" w14:paraId="0839054C" w14:textId="77777777" w:rsidTr="00F139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8BB5" w14:textId="77777777" w:rsidR="00E301E2" w:rsidRPr="00E301E2" w:rsidRDefault="00E301E2" w:rsidP="00F13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b/>
                <w:sz w:val="28"/>
                <w:szCs w:val="28"/>
              </w:rPr>
              <w:t>Время суток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55FA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In the morning, afternoon, evening, at night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2CA3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morning, afternoon, evening, 2 o’clock, night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5ABB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t>Song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8DB98E5" w14:textId="77777777" w:rsidR="00E301E2" w:rsidRPr="00E301E2" w:rsidRDefault="00E301E2" w:rsidP="00E301E2">
            <w:pPr>
              <w:numPr>
                <w:ilvl w:val="0"/>
                <w:numId w:val="9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“In the morning”</w:t>
            </w:r>
          </w:p>
          <w:p w14:paraId="6B853E50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t>Games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1B47AF2" w14:textId="77777777" w:rsidR="00E301E2" w:rsidRPr="00E301E2" w:rsidRDefault="00E301E2" w:rsidP="00E301E2">
            <w:pPr>
              <w:numPr>
                <w:ilvl w:val="0"/>
                <w:numId w:val="9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“Our day”</w:t>
            </w:r>
          </w:p>
          <w:p w14:paraId="33DD87BB" w14:textId="77777777" w:rsidR="00E301E2" w:rsidRPr="00E301E2" w:rsidRDefault="00E301E2" w:rsidP="00E301E2">
            <w:pPr>
              <w:numPr>
                <w:ilvl w:val="0"/>
                <w:numId w:val="9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“I’m …”</w:t>
            </w:r>
          </w:p>
          <w:p w14:paraId="54ACE77A" w14:textId="77777777" w:rsidR="00E301E2" w:rsidRPr="00E301E2" w:rsidRDefault="00E301E2" w:rsidP="00E301E2">
            <w:pPr>
              <w:numPr>
                <w:ilvl w:val="0"/>
                <w:numId w:val="9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“Be carefull!”</w:t>
            </w:r>
          </w:p>
        </w:tc>
      </w:tr>
      <w:tr w:rsidR="00E301E2" w:rsidRPr="00E301E2" w14:paraId="518F282B" w14:textId="77777777" w:rsidTr="00F139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DD26" w14:textId="77777777" w:rsidR="00E301E2" w:rsidRPr="00E301E2" w:rsidRDefault="00E301E2" w:rsidP="00F13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b/>
                <w:sz w:val="28"/>
                <w:szCs w:val="28"/>
              </w:rPr>
              <w:t>Цвета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B88C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What colour is it?</w:t>
            </w:r>
          </w:p>
          <w:p w14:paraId="7C10A01B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The … is …</w:t>
            </w:r>
          </w:p>
          <w:p w14:paraId="24DB366E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Show smth. Black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CEF0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black, green, red, pink, white, orange, brown, grey, blue, purple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90C6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t>Song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A4CCFA0" w14:textId="77777777" w:rsidR="00E301E2" w:rsidRPr="00E301E2" w:rsidRDefault="00E301E2" w:rsidP="00E301E2">
            <w:pPr>
              <w:numPr>
                <w:ilvl w:val="0"/>
                <w:numId w:val="10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“Pack your bags”</w:t>
            </w:r>
          </w:p>
          <w:p w14:paraId="4FC602D8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t>Poem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A67EA83" w14:textId="77777777" w:rsidR="00E301E2" w:rsidRPr="00E301E2" w:rsidRDefault="00E301E2" w:rsidP="00E301E2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“Rainbow”</w:t>
            </w:r>
          </w:p>
          <w:p w14:paraId="7F9C9FD1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t>Games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6AC1B6C" w14:textId="77777777" w:rsidR="00E301E2" w:rsidRPr="00E301E2" w:rsidRDefault="00E301E2" w:rsidP="00E301E2">
            <w:pPr>
              <w:numPr>
                <w:ilvl w:val="0"/>
                <w:numId w:val="10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“Colour the carpet”</w:t>
            </w:r>
          </w:p>
          <w:p w14:paraId="03A4D9E0" w14:textId="77777777" w:rsidR="00E301E2" w:rsidRPr="00E301E2" w:rsidRDefault="00E301E2" w:rsidP="00E301E2">
            <w:pPr>
              <w:numPr>
                <w:ilvl w:val="0"/>
                <w:numId w:val="10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“Colour apples and oranges the pine cones”</w:t>
            </w:r>
          </w:p>
          <w:p w14:paraId="66471F78" w14:textId="77777777" w:rsidR="00E301E2" w:rsidRPr="00E301E2" w:rsidRDefault="00E301E2" w:rsidP="00E301E2">
            <w:pPr>
              <w:numPr>
                <w:ilvl w:val="0"/>
                <w:numId w:val="10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“What’s in my basket”</w:t>
            </w:r>
          </w:p>
        </w:tc>
      </w:tr>
      <w:tr w:rsidR="00E301E2" w:rsidRPr="00E301E2" w14:paraId="7BE5C862" w14:textId="77777777" w:rsidTr="00F139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D0D6" w14:textId="77777777" w:rsidR="00E301E2" w:rsidRPr="00E301E2" w:rsidRDefault="00E301E2" w:rsidP="00F13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8C10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Have you got a …?</w:t>
            </w:r>
          </w:p>
          <w:p w14:paraId="4526386D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Yes, I have.</w:t>
            </w:r>
          </w:p>
          <w:p w14:paraId="664F75AD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No, I haven’t.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6403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mother, mummy, father, daddy, sister, brother, daughter, son, grandmother, 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grandfather, aunt, uncle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8BBA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Songs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B3420BB" w14:textId="77777777" w:rsidR="00E301E2" w:rsidRPr="00E301E2" w:rsidRDefault="00E301E2" w:rsidP="00E301E2">
            <w:pPr>
              <w:numPr>
                <w:ilvl w:val="0"/>
                <w:numId w:val="11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“My dear, dear Mother!”</w:t>
            </w:r>
          </w:p>
          <w:p w14:paraId="29D88EAF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t>Poem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3E6A6DD" w14:textId="77777777" w:rsidR="00E301E2" w:rsidRPr="00E301E2" w:rsidRDefault="00E301E2" w:rsidP="00E301E2">
            <w:pPr>
              <w:numPr>
                <w:ilvl w:val="0"/>
                <w:numId w:val="12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“How is your mother?”</w:t>
            </w:r>
          </w:p>
          <w:p w14:paraId="729C5D93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t>Games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3BEC2D1" w14:textId="77777777" w:rsidR="00E301E2" w:rsidRPr="00E301E2" w:rsidRDefault="00E301E2" w:rsidP="00E301E2">
            <w:pPr>
              <w:numPr>
                <w:ilvl w:val="0"/>
                <w:numId w:val="13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“Family poster”</w:t>
            </w:r>
          </w:p>
          <w:p w14:paraId="7844B3D9" w14:textId="77777777" w:rsidR="00E301E2" w:rsidRPr="00E301E2" w:rsidRDefault="00E301E2" w:rsidP="00E301E2">
            <w:pPr>
              <w:numPr>
                <w:ilvl w:val="0"/>
                <w:numId w:val="13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“Memory game”</w:t>
            </w:r>
          </w:p>
          <w:p w14:paraId="7EB489A2" w14:textId="77777777" w:rsidR="00E301E2" w:rsidRPr="00E301E2" w:rsidRDefault="00E301E2" w:rsidP="00E301E2">
            <w:pPr>
              <w:numPr>
                <w:ilvl w:val="0"/>
                <w:numId w:val="13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“Copy your family”</w:t>
            </w:r>
          </w:p>
          <w:p w14:paraId="6F110B27" w14:textId="77777777" w:rsidR="00E301E2" w:rsidRPr="00E301E2" w:rsidRDefault="00E301E2" w:rsidP="00E301E2">
            <w:pPr>
              <w:numPr>
                <w:ilvl w:val="0"/>
                <w:numId w:val="13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“Mirror me”</w:t>
            </w:r>
          </w:p>
        </w:tc>
      </w:tr>
      <w:tr w:rsidR="00E301E2" w:rsidRPr="00E301E2" w14:paraId="59B0057C" w14:textId="77777777" w:rsidTr="00F139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320" w14:textId="77777777" w:rsidR="00E301E2" w:rsidRPr="00E301E2" w:rsidRDefault="00E301E2" w:rsidP="00F13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Мой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EF47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Look. He is sleeping. </w:t>
            </w:r>
          </w:p>
          <w:p w14:paraId="23E449AA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She is in the bedroom.</w:t>
            </w:r>
          </w:p>
          <w:p w14:paraId="07EAD48E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Where is everybody?</w:t>
            </w:r>
          </w:p>
          <w:p w14:paraId="56E8FE3D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Be careful!</w:t>
            </w:r>
          </w:p>
          <w:p w14:paraId="436E3BE8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It’s OK!</w:t>
            </w:r>
          </w:p>
          <w:p w14:paraId="76FD13A3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You can touch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4AE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living room, bedroom, kitchen, bathroom, house, door, street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B9C6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t>Poem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EDDD6B8" w14:textId="77777777" w:rsidR="00E301E2" w:rsidRPr="00E301E2" w:rsidRDefault="00E301E2" w:rsidP="00E301E2">
            <w:pPr>
              <w:numPr>
                <w:ilvl w:val="0"/>
                <w:numId w:val="14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“My little house”</w:t>
            </w:r>
          </w:p>
          <w:p w14:paraId="5F831900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t>Games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362EBC4" w14:textId="77777777" w:rsidR="00E301E2" w:rsidRPr="00E301E2" w:rsidRDefault="00E301E2" w:rsidP="00E301E2">
            <w:pPr>
              <w:numPr>
                <w:ilvl w:val="0"/>
                <w:numId w:val="14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“Copy the house”</w:t>
            </w:r>
          </w:p>
          <w:p w14:paraId="44FBA514" w14:textId="77777777" w:rsidR="00E301E2" w:rsidRPr="00E301E2" w:rsidRDefault="00E301E2" w:rsidP="00E301E2">
            <w:pPr>
              <w:numPr>
                <w:ilvl w:val="0"/>
                <w:numId w:val="14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“What is it?”</w:t>
            </w:r>
          </w:p>
          <w:p w14:paraId="04F8D92B" w14:textId="77777777" w:rsidR="00E301E2" w:rsidRPr="00E301E2" w:rsidRDefault="00E301E2" w:rsidP="00E301E2">
            <w:pPr>
              <w:numPr>
                <w:ilvl w:val="0"/>
                <w:numId w:val="14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“Don’t touch!”</w:t>
            </w:r>
          </w:p>
        </w:tc>
      </w:tr>
      <w:tr w:rsidR="00E301E2" w:rsidRPr="00E301E2" w14:paraId="07A4F8D5" w14:textId="77777777" w:rsidTr="00F139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4F18" w14:textId="77777777" w:rsidR="00E301E2" w:rsidRPr="00E301E2" w:rsidRDefault="00E301E2" w:rsidP="00F13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b/>
                <w:sz w:val="28"/>
                <w:szCs w:val="28"/>
              </w:rPr>
              <w:t>Еда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3EE2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I like… I don’t like</w:t>
            </w:r>
          </w:p>
          <w:p w14:paraId="55EB44E8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Give me a pear, please.</w:t>
            </w:r>
          </w:p>
          <w:p w14:paraId="3DBF6C32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Here you are.</w:t>
            </w:r>
          </w:p>
          <w:p w14:paraId="73A693ED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Not at all.</w:t>
            </w:r>
          </w:p>
          <w:p w14:paraId="5885DC2A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Which is your favourite fruit?</w:t>
            </w:r>
          </w:p>
          <w:p w14:paraId="225C14D8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Oranges are great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774A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picnic, sandwiches, tomatoes, carrot, cabbage, eggs, oranges, apples, cherries, pears, cake, soup, porridge, jam, cheese, milk, chocolate, sugar, tea, lemon, salt, coffee, pie, beet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1D0A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t>Songs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7D7C33A" w14:textId="77777777" w:rsidR="00E301E2" w:rsidRPr="00E301E2" w:rsidRDefault="00E301E2" w:rsidP="00E301E2">
            <w:pPr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“Apples and bananas”</w:t>
            </w:r>
          </w:p>
          <w:p w14:paraId="0B696390" w14:textId="77777777" w:rsidR="00E301E2" w:rsidRPr="00E301E2" w:rsidRDefault="00E301E2" w:rsidP="00E301E2">
            <w:pPr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“Clap your hands”</w:t>
            </w:r>
          </w:p>
          <w:p w14:paraId="651D3678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t>Poem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CBF8B69" w14:textId="77777777" w:rsidR="00E301E2" w:rsidRPr="00E301E2" w:rsidRDefault="00E301E2" w:rsidP="00E301E2">
            <w:pPr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“Let’s have a picnic”</w:t>
            </w:r>
          </w:p>
          <w:p w14:paraId="4B54119D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Games:</w:t>
            </w:r>
          </w:p>
          <w:p w14:paraId="73347F09" w14:textId="77777777" w:rsidR="00E301E2" w:rsidRPr="00E301E2" w:rsidRDefault="00E301E2" w:rsidP="00E301E2">
            <w:pPr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“What’s in my basket?”</w:t>
            </w:r>
          </w:p>
          <w:p w14:paraId="3FFA75A7" w14:textId="77777777" w:rsidR="00E301E2" w:rsidRPr="00E301E2" w:rsidRDefault="00E301E2" w:rsidP="00E301E2">
            <w:pPr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“Play Fruit”</w:t>
            </w:r>
          </w:p>
          <w:p w14:paraId="06806B67" w14:textId="77777777" w:rsidR="00E301E2" w:rsidRPr="00E301E2" w:rsidRDefault="00E301E2" w:rsidP="00E301E2">
            <w:pPr>
              <w:numPr>
                <w:ilvl w:val="0"/>
                <w:numId w:val="15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“Make a pie”</w:t>
            </w:r>
          </w:p>
        </w:tc>
      </w:tr>
      <w:tr w:rsidR="00E301E2" w:rsidRPr="00E301E2" w14:paraId="333D0694" w14:textId="77777777" w:rsidTr="00F139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AF83" w14:textId="77777777" w:rsidR="00E301E2" w:rsidRPr="00E301E2" w:rsidRDefault="00E301E2" w:rsidP="00F13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b/>
                <w:sz w:val="28"/>
                <w:szCs w:val="28"/>
              </w:rPr>
              <w:t>Игрушки</w:t>
            </w:r>
          </w:p>
          <w:p w14:paraId="6C5C0DE7" w14:textId="77777777" w:rsidR="00E301E2" w:rsidRPr="00E301E2" w:rsidRDefault="00E301E2" w:rsidP="00F13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b/>
                <w:sz w:val="28"/>
                <w:szCs w:val="28"/>
              </w:rPr>
              <w:t>Счёт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448A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This is number (one)</w:t>
            </w:r>
          </w:p>
          <w:p w14:paraId="46E83215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I have got a …</w:t>
            </w:r>
          </w:p>
          <w:p w14:paraId="54D62233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My … is little.</w:t>
            </w:r>
          </w:p>
          <w:p w14:paraId="35EADED0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How many/much?</w:t>
            </w:r>
          </w:p>
          <w:p w14:paraId="0E7294B4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Let’s open the presents!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6746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One, two, three, four, five, six, seven, eight, nine, ten, robot, balloons, present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6E0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t>Games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6E51F2C" w14:textId="77777777" w:rsidR="00E301E2" w:rsidRPr="00E301E2" w:rsidRDefault="00E301E2" w:rsidP="00E301E2">
            <w:pPr>
              <w:numPr>
                <w:ilvl w:val="0"/>
                <w:numId w:val="16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“What’s in my basket”</w:t>
            </w:r>
          </w:p>
          <w:p w14:paraId="7EE9C5FA" w14:textId="77777777" w:rsidR="00E301E2" w:rsidRPr="00E301E2" w:rsidRDefault="00E301E2" w:rsidP="00E301E2">
            <w:pPr>
              <w:numPr>
                <w:ilvl w:val="0"/>
                <w:numId w:val="16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“Colour the balloons”</w:t>
            </w:r>
          </w:p>
          <w:p w14:paraId="695D16B5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1E2" w:rsidRPr="00E301E2" w14:paraId="16C63100" w14:textId="77777777" w:rsidTr="00F139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3A06" w14:textId="77777777" w:rsidR="00E301E2" w:rsidRPr="00E301E2" w:rsidRDefault="00E301E2" w:rsidP="00F13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E559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I am Marat. I am from Tatarstan.</w:t>
            </w:r>
          </w:p>
          <w:p w14:paraId="3DB37A1F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My his/her name is …</w:t>
            </w:r>
          </w:p>
          <w:p w14:paraId="2960DB98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What’s your name?</w:t>
            </w:r>
          </w:p>
          <w:p w14:paraId="03D51204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I am 6 (7)</w:t>
            </w:r>
          </w:p>
          <w:p w14:paraId="2020D4FC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I live in Kazan.</w:t>
            </w:r>
          </w:p>
          <w:p w14:paraId="26977D7F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Happy birthday to you!</w:t>
            </w:r>
          </w:p>
          <w:p w14:paraId="1CB64296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This is for you!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38FB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I, he, she, we, name, surname, from, boy, girl, man, woman, Russia, Tatarstan, America, England, birthday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A96A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t>Songs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2FAEBC5" w14:textId="77777777" w:rsidR="00E301E2" w:rsidRPr="00E301E2" w:rsidRDefault="00E301E2" w:rsidP="00E301E2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“What is your name?”</w:t>
            </w:r>
          </w:p>
          <w:p w14:paraId="4F33E179" w14:textId="77777777" w:rsidR="00E301E2" w:rsidRPr="00E301E2" w:rsidRDefault="00E301E2" w:rsidP="00E301E2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“Happy birthday to you!”</w:t>
            </w:r>
          </w:p>
          <w:p w14:paraId="145DB0EE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t>Poem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959695C" w14:textId="77777777" w:rsidR="00E301E2" w:rsidRPr="00E301E2" w:rsidRDefault="00E301E2" w:rsidP="00E301E2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“It’s my birthday”</w:t>
            </w:r>
          </w:p>
          <w:p w14:paraId="262BD287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t>Games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A38524A" w14:textId="77777777" w:rsidR="00E301E2" w:rsidRPr="00E301E2" w:rsidRDefault="00E301E2" w:rsidP="00E301E2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“Open the present”</w:t>
            </w:r>
          </w:p>
          <w:p w14:paraId="5DB9EB80" w14:textId="77777777" w:rsidR="00E301E2" w:rsidRPr="00E301E2" w:rsidRDefault="00E301E2" w:rsidP="00E301E2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“Birthday memory game”</w:t>
            </w:r>
          </w:p>
          <w:p w14:paraId="408C68D6" w14:textId="77777777" w:rsidR="00E301E2" w:rsidRPr="00E301E2" w:rsidRDefault="00E301E2" w:rsidP="00E301E2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“Make a cake”</w:t>
            </w:r>
          </w:p>
          <w:p w14:paraId="659EC3B0" w14:textId="77777777" w:rsidR="00E301E2" w:rsidRPr="00E301E2" w:rsidRDefault="00E301E2" w:rsidP="00E301E2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“Colour spin”</w:t>
            </w:r>
          </w:p>
        </w:tc>
      </w:tr>
      <w:tr w:rsidR="00E301E2" w:rsidRPr="00E301E2" w14:paraId="1568EA9B" w14:textId="77777777" w:rsidTr="00F139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7C5B" w14:textId="77777777" w:rsidR="00E301E2" w:rsidRPr="00E301E2" w:rsidRDefault="00E301E2" w:rsidP="00F13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811C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It’s time to ride a bike.</w:t>
            </w:r>
          </w:p>
          <w:p w14:paraId="375ABEAD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We laugh and play.</w:t>
            </w:r>
          </w:p>
          <w:p w14:paraId="2F51D2D5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I can see in the day.</w:t>
            </w:r>
          </w:p>
          <w:p w14:paraId="71120300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I can’t see at night.</w:t>
            </w:r>
          </w:p>
          <w:p w14:paraId="5B0A1E18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He’s got a cold.</w:t>
            </w:r>
          </w:p>
          <w:p w14:paraId="2E316BBE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Bless you!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1684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Sleep, wake up, take soap, wash my face/hands/neck/eyes, brush my hair, clean my teeth, laugh, play, climb, go to the kinder-garden, dress, have breakfast/dinner, drink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8C2A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t>Games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880E24D" w14:textId="77777777" w:rsidR="00E301E2" w:rsidRPr="00E301E2" w:rsidRDefault="00E301E2" w:rsidP="00E301E2">
            <w:pPr>
              <w:numPr>
                <w:ilvl w:val="0"/>
                <w:numId w:val="18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“Play exercises”</w:t>
            </w:r>
          </w:p>
          <w:p w14:paraId="137682E9" w14:textId="77777777" w:rsidR="00E301E2" w:rsidRPr="00E301E2" w:rsidRDefault="00E301E2" w:rsidP="00E301E2">
            <w:pPr>
              <w:numPr>
                <w:ilvl w:val="0"/>
                <w:numId w:val="18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“Hello, everyone”</w:t>
            </w:r>
          </w:p>
          <w:p w14:paraId="4488DD71" w14:textId="77777777" w:rsidR="00E301E2" w:rsidRPr="00E301E2" w:rsidRDefault="00E301E2" w:rsidP="00E301E2">
            <w:pPr>
              <w:numPr>
                <w:ilvl w:val="0"/>
                <w:numId w:val="18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“Toothbrush Painting”</w:t>
            </w:r>
          </w:p>
          <w:p w14:paraId="51A405C0" w14:textId="77777777" w:rsidR="00E301E2" w:rsidRPr="00E301E2" w:rsidRDefault="00E301E2" w:rsidP="00E301E2">
            <w:pPr>
              <w:numPr>
                <w:ilvl w:val="0"/>
                <w:numId w:val="18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“Hot/cold”</w:t>
            </w:r>
          </w:p>
          <w:p w14:paraId="1C7D7E74" w14:textId="77777777" w:rsidR="00E301E2" w:rsidRPr="00E301E2" w:rsidRDefault="00E301E2" w:rsidP="00E301E2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“Day/Night”</w:t>
            </w:r>
          </w:p>
        </w:tc>
      </w:tr>
      <w:tr w:rsidR="00E301E2" w:rsidRPr="00E301E2" w14:paraId="012F5F01" w14:textId="77777777" w:rsidTr="00F139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F434" w14:textId="77777777" w:rsidR="00E301E2" w:rsidRPr="00E301E2" w:rsidRDefault="00E301E2" w:rsidP="00F13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года.</w:t>
            </w:r>
          </w:p>
          <w:p w14:paraId="27315C10" w14:textId="77777777" w:rsidR="00E301E2" w:rsidRPr="00E301E2" w:rsidRDefault="00E301E2" w:rsidP="00F13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b/>
                <w:sz w:val="28"/>
                <w:szCs w:val="28"/>
              </w:rPr>
              <w:t>Погода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9E51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What season/day is it?</w:t>
            </w:r>
          </w:p>
          <w:p w14:paraId="0BB74E5D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What is the weather? It’s …</w:t>
            </w:r>
          </w:p>
          <w:p w14:paraId="1245FD76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It’s raining.</w:t>
            </w:r>
          </w:p>
          <w:p w14:paraId="221949C6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It’s snowing.</w:t>
            </w:r>
          </w:p>
          <w:p w14:paraId="3F2FE35B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It’s runny.</w:t>
            </w:r>
          </w:p>
          <w:p w14:paraId="2B31FD44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It’s windy.</w:t>
            </w:r>
          </w:p>
          <w:p w14:paraId="37CDE010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Put your jacket on, Tom.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8ECA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Winter, spring, autumn, summer, January, February, March, April, May, June, July, 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August, September, October, November, December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D871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Songs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98720AC" w14:textId="77777777" w:rsidR="00E301E2" w:rsidRPr="00E301E2" w:rsidRDefault="00E301E2" w:rsidP="00E301E2">
            <w:pPr>
              <w:numPr>
                <w:ilvl w:val="0"/>
                <w:numId w:val="19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“Rain”</w:t>
            </w:r>
          </w:p>
          <w:p w14:paraId="0FFD341D" w14:textId="77777777" w:rsidR="00E301E2" w:rsidRPr="00E301E2" w:rsidRDefault="00E301E2" w:rsidP="00E301E2">
            <w:pPr>
              <w:numPr>
                <w:ilvl w:val="0"/>
                <w:numId w:val="19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“Why do you cry, Willy”</w:t>
            </w:r>
          </w:p>
          <w:p w14:paraId="7FC4F6E7" w14:textId="77777777" w:rsidR="00E301E2" w:rsidRPr="00E301E2" w:rsidRDefault="00E301E2" w:rsidP="00E301E2">
            <w:pPr>
              <w:numPr>
                <w:ilvl w:val="0"/>
                <w:numId w:val="19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“The weather song”</w:t>
            </w:r>
          </w:p>
          <w:p w14:paraId="4240E8DD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t>Poems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F324452" w14:textId="77777777" w:rsidR="00E301E2" w:rsidRPr="00E301E2" w:rsidRDefault="00E301E2" w:rsidP="00E301E2">
            <w:pPr>
              <w:numPr>
                <w:ilvl w:val="0"/>
                <w:numId w:val="19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“Seasons”</w:t>
            </w:r>
          </w:p>
          <w:p w14:paraId="5673D60E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Games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4E7AFE1" w14:textId="77777777" w:rsidR="00E301E2" w:rsidRPr="00E301E2" w:rsidRDefault="00E301E2" w:rsidP="00E301E2">
            <w:pPr>
              <w:numPr>
                <w:ilvl w:val="0"/>
                <w:numId w:val="19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“Blow on the feather”</w:t>
            </w:r>
          </w:p>
          <w:p w14:paraId="37530795" w14:textId="77777777" w:rsidR="00E301E2" w:rsidRPr="00E301E2" w:rsidRDefault="00E301E2" w:rsidP="00E301E2">
            <w:pPr>
              <w:numPr>
                <w:ilvl w:val="0"/>
                <w:numId w:val="19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“Snowball fight”</w:t>
            </w:r>
          </w:p>
          <w:p w14:paraId="0756A57E" w14:textId="77777777" w:rsidR="00E301E2" w:rsidRPr="00E301E2" w:rsidRDefault="00E301E2" w:rsidP="00E301E2">
            <w:pPr>
              <w:numPr>
                <w:ilvl w:val="0"/>
                <w:numId w:val="19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“The weather walk”</w:t>
            </w:r>
          </w:p>
          <w:p w14:paraId="22177564" w14:textId="77777777" w:rsidR="00E301E2" w:rsidRPr="00E301E2" w:rsidRDefault="00E301E2" w:rsidP="00E301E2">
            <w:pPr>
              <w:numPr>
                <w:ilvl w:val="0"/>
                <w:numId w:val="19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“Play clothesline”</w:t>
            </w:r>
          </w:p>
          <w:p w14:paraId="78FF5404" w14:textId="77777777" w:rsidR="00E301E2" w:rsidRPr="00E301E2" w:rsidRDefault="00E301E2" w:rsidP="00E301E2">
            <w:pPr>
              <w:numPr>
                <w:ilvl w:val="0"/>
                <w:numId w:val="19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“Put on – Take off”</w:t>
            </w:r>
          </w:p>
          <w:p w14:paraId="764723B9" w14:textId="77777777" w:rsidR="00E301E2" w:rsidRPr="00E301E2" w:rsidRDefault="00E301E2" w:rsidP="00E301E2">
            <w:pPr>
              <w:numPr>
                <w:ilvl w:val="0"/>
                <w:numId w:val="19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“Make a weather chart”</w:t>
            </w:r>
          </w:p>
          <w:p w14:paraId="22325D3B" w14:textId="77777777" w:rsidR="00E301E2" w:rsidRPr="00E301E2" w:rsidRDefault="00E301E2" w:rsidP="00E301E2">
            <w:pPr>
              <w:numPr>
                <w:ilvl w:val="0"/>
                <w:numId w:val="19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“Play Dressing up for the Weather”</w:t>
            </w:r>
          </w:p>
        </w:tc>
      </w:tr>
      <w:tr w:rsidR="00E301E2" w:rsidRPr="00E301E2" w14:paraId="3F484247" w14:textId="77777777" w:rsidTr="00F139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502E" w14:textId="77777777" w:rsidR="00E301E2" w:rsidRPr="00E301E2" w:rsidRDefault="00E301E2" w:rsidP="00F13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Транспорт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BA3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Let’s go!</w:t>
            </w:r>
          </w:p>
          <w:p w14:paraId="52D150A9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Bike. Ring!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4DAE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Bike, car, train, bus, plane, hot-cur balloon, air, land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C1E" w14:textId="77777777" w:rsidR="00E301E2" w:rsidRPr="00E301E2" w:rsidRDefault="00E301E2" w:rsidP="00F1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i/>
                <w:sz w:val="28"/>
                <w:szCs w:val="28"/>
              </w:rPr>
              <w:t>Games</w:t>
            </w: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3EF27EB" w14:textId="77777777" w:rsidR="00E301E2" w:rsidRPr="00E301E2" w:rsidRDefault="00E301E2" w:rsidP="00E301E2">
            <w:pPr>
              <w:numPr>
                <w:ilvl w:val="0"/>
                <w:numId w:val="20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“Let’s make a car”</w:t>
            </w:r>
          </w:p>
          <w:p w14:paraId="68DB4739" w14:textId="77777777" w:rsidR="00E301E2" w:rsidRPr="00E301E2" w:rsidRDefault="00E301E2" w:rsidP="00E301E2">
            <w:pPr>
              <w:numPr>
                <w:ilvl w:val="0"/>
                <w:numId w:val="20"/>
              </w:numPr>
              <w:tabs>
                <w:tab w:val="num" w:pos="4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1E2">
              <w:rPr>
                <w:rFonts w:ascii="Times New Roman" w:hAnsi="Times New Roman" w:cs="Times New Roman"/>
                <w:sz w:val="28"/>
                <w:szCs w:val="28"/>
              </w:rPr>
              <w:t>“Let’s go!”</w:t>
            </w:r>
          </w:p>
        </w:tc>
      </w:tr>
    </w:tbl>
    <w:p w14:paraId="4D04EDCC" w14:textId="77777777" w:rsidR="00E63590" w:rsidRDefault="00E63590">
      <w:pPr>
        <w:spacing w:after="0"/>
        <w:ind w:left="120"/>
      </w:pPr>
    </w:p>
    <w:p w14:paraId="51238D90" w14:textId="77777777" w:rsidR="00E63590" w:rsidRDefault="00E63590">
      <w:pPr>
        <w:sectPr w:rsidR="00E63590">
          <w:pgSz w:w="11906" w:h="16383"/>
          <w:pgMar w:top="1134" w:right="850" w:bottom="1134" w:left="1701" w:header="720" w:footer="720" w:gutter="0"/>
          <w:cols w:space="720"/>
        </w:sectPr>
      </w:pPr>
    </w:p>
    <w:p w14:paraId="5BFAC113" w14:textId="77777777" w:rsidR="00E63590" w:rsidRDefault="00E459CA">
      <w:pPr>
        <w:spacing w:after="0"/>
        <w:ind w:left="120"/>
      </w:pPr>
      <w:bookmarkStart w:id="9" w:name="block-50421129"/>
      <w:bookmarkEnd w:id="8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14:paraId="3DCDE818" w14:textId="77777777" w:rsidR="00E63590" w:rsidRDefault="00E63590">
      <w:pPr>
        <w:spacing w:after="0"/>
        <w:ind w:left="120"/>
      </w:pPr>
    </w:p>
    <w:p w14:paraId="1F4DB3AB" w14:textId="77777777" w:rsidR="00E63590" w:rsidRDefault="00E459CA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ЛИЧНОСТНЫЕ РЕЗУЛЬТАТЫ</w:t>
      </w:r>
    </w:p>
    <w:p w14:paraId="02F25D86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 xml:space="preserve">-формировать представление об английском языке как средстве </w:t>
      </w:r>
      <w:r w:rsidRPr="00E301E2">
        <w:rPr>
          <w:rFonts w:ascii="Times New Roman" w:hAnsi="Times New Roman"/>
          <w:color w:val="000000"/>
          <w:sz w:val="28"/>
          <w:lang w:val="ru-RU"/>
        </w:rPr>
        <w:t>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14:paraId="26FA8C36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-формировать уважительное отношения к иному мнению, к культуре других народов;</w:t>
      </w:r>
    </w:p>
    <w:p w14:paraId="74E1C5BD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-формировать дружелюбное отношение и толерантнос</w:t>
      </w:r>
      <w:r w:rsidRPr="00E301E2">
        <w:rPr>
          <w:rFonts w:ascii="Times New Roman" w:hAnsi="Times New Roman"/>
          <w:color w:val="000000"/>
          <w:sz w:val="28"/>
          <w:lang w:val="ru-RU"/>
        </w:rPr>
        <w:t>ть к носителям другого языка на основе знакомства с жизнью своих сверстников в англо-язычных странах, с детским фольклором и доступными образцами детской художественной литературы;</w:t>
      </w:r>
    </w:p>
    <w:p w14:paraId="146BD781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-развивать самостоятельность, целеустремлённость, доброжелательность, эмоци</w:t>
      </w:r>
      <w:r w:rsidRPr="00E301E2">
        <w:rPr>
          <w:rFonts w:ascii="Times New Roman" w:hAnsi="Times New Roman"/>
          <w:color w:val="000000"/>
          <w:sz w:val="28"/>
          <w:lang w:val="ru-RU"/>
        </w:rPr>
        <w:t>онально-нравственную отзывчивость, понимании чувств других людей, соблюдении норм речевого и неречевого этикета;</w:t>
      </w:r>
    </w:p>
    <w:p w14:paraId="08371C73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-понимать новую для школьника социальную роль обучающегося, формировать устойчивую мотивацию к овладению иностранным языком;</w:t>
      </w:r>
    </w:p>
    <w:p w14:paraId="454B1E2D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 xml:space="preserve">-развивать навыки </w:t>
      </w:r>
      <w:r w:rsidRPr="00E301E2">
        <w:rPr>
          <w:rFonts w:ascii="Times New Roman" w:hAnsi="Times New Roman"/>
          <w:color w:val="000000"/>
          <w:sz w:val="28"/>
          <w:lang w:val="ru-RU"/>
        </w:rPr>
        <w:t>сотрудничества с учителем, сверстниками в разных ситуациях общения в процессе совместной деятельности, в том числе проектной;</w:t>
      </w:r>
    </w:p>
    <w:p w14:paraId="6DD1793D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-формировать установки на безопасный, здоровый образ жизни.</w:t>
      </w:r>
    </w:p>
    <w:p w14:paraId="182511A6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6122C3C7" w14:textId="77777777" w:rsidR="00E63590" w:rsidRPr="00E301E2" w:rsidRDefault="00E459CA">
      <w:pPr>
        <w:spacing w:after="0"/>
        <w:ind w:left="120"/>
        <w:rPr>
          <w:lang w:val="ru-RU"/>
        </w:rPr>
      </w:pPr>
      <w:r w:rsidRPr="00E301E2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14:paraId="0DBD8529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3AAA1D88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-понимать причины неуспеха учебной деятель</w:t>
      </w:r>
      <w:r w:rsidRPr="00E301E2">
        <w:rPr>
          <w:rFonts w:ascii="Times New Roman" w:hAnsi="Times New Roman"/>
          <w:color w:val="000000"/>
          <w:sz w:val="28"/>
          <w:lang w:val="ru-RU"/>
        </w:rPr>
        <w:t>ности и действовать с опорой на изученное правило/алгоритм с целью достижения успеха;</w:t>
      </w:r>
    </w:p>
    <w:p w14:paraId="2B3BC79E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2F65D0BD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-использовать речевые средства и средства информационных технологий для решения коммуникативных и познавательных задач;</w:t>
      </w:r>
    </w:p>
    <w:p w14:paraId="7005C26A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280061F5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-осознанно строить речевое высказывание в соотве</w:t>
      </w:r>
      <w:r w:rsidRPr="00E301E2">
        <w:rPr>
          <w:rFonts w:ascii="Times New Roman" w:hAnsi="Times New Roman"/>
          <w:color w:val="000000"/>
          <w:sz w:val="28"/>
          <w:lang w:val="ru-RU"/>
        </w:rPr>
        <w:t>тствии с задачами коммуникации в устной форме;</w:t>
      </w:r>
    </w:p>
    <w:p w14:paraId="31BABAD0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639D89FD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-слушать и слышать собеседника, вести диалог, признавать возможность существования различных точек зрения и права каждого иметь свою, договариваться в распределении ролей в процессе совместной деятельности;</w:t>
      </w:r>
    </w:p>
    <w:p w14:paraId="2DC3933E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42F46D51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40F1FB1C" w14:textId="77777777" w:rsidR="00E63590" w:rsidRPr="00E301E2" w:rsidRDefault="00E459CA">
      <w:pPr>
        <w:spacing w:after="0"/>
        <w:ind w:left="120"/>
        <w:rPr>
          <w:lang w:val="ru-RU"/>
        </w:rPr>
      </w:pPr>
      <w:r w:rsidRPr="00E301E2">
        <w:rPr>
          <w:rFonts w:ascii="Times New Roman" w:hAnsi="Times New Roman"/>
          <w:color w:val="333333"/>
          <w:sz w:val="28"/>
          <w:lang w:val="ru-RU"/>
        </w:rPr>
        <w:lastRenderedPageBreak/>
        <w:t>ПРЕДМЕТНЫЕ РЕЗУЛЬТАТЫ</w:t>
      </w:r>
    </w:p>
    <w:p w14:paraId="1E3B25A9" w14:textId="77777777" w:rsidR="00E63590" w:rsidRPr="00E301E2" w:rsidRDefault="00E459CA">
      <w:pPr>
        <w:spacing w:after="0"/>
        <w:ind w:left="120"/>
        <w:rPr>
          <w:lang w:val="ru-RU"/>
        </w:rPr>
      </w:pPr>
      <w:r w:rsidRPr="00E301E2">
        <w:rPr>
          <w:rFonts w:ascii="Times New Roman" w:hAnsi="Times New Roman"/>
          <w:color w:val="333333"/>
          <w:sz w:val="28"/>
          <w:lang w:val="ru-RU"/>
        </w:rPr>
        <w:t>1 КЛАСС</w:t>
      </w:r>
    </w:p>
    <w:p w14:paraId="5E208F9F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Коммуникативная компетенция </w:t>
      </w:r>
      <w:r w:rsidRPr="00E301E2">
        <w:rPr>
          <w:rFonts w:ascii="Times New Roman" w:hAnsi="Times New Roman"/>
          <w:color w:val="000000"/>
          <w:sz w:val="28"/>
          <w:lang w:val="ru-RU"/>
        </w:rPr>
        <w:t>(владение иностранным языком как средством общения)</w:t>
      </w:r>
    </w:p>
    <w:p w14:paraId="2232AEB0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b/>
          <w:color w:val="000000"/>
          <w:sz w:val="28"/>
          <w:lang w:val="ru-RU"/>
        </w:rPr>
        <w:t>Говорение</w:t>
      </w:r>
    </w:p>
    <w:p w14:paraId="0D646D4F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Ученик получит возможность научиться:</w:t>
      </w:r>
    </w:p>
    <w:p w14:paraId="60C21B3B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-участвовать в диалоге этикетного характера: приветствовать и отвечать на приветствие, прощаться, выражать благодарность, диалоге – расспросе (расспрашивать собеседника и отвечать на его вопросы), диалоге побудительног</w:t>
      </w:r>
      <w:r w:rsidRPr="00E301E2">
        <w:rPr>
          <w:rFonts w:ascii="Times New Roman" w:hAnsi="Times New Roman"/>
          <w:color w:val="000000"/>
          <w:sz w:val="28"/>
          <w:lang w:val="ru-RU"/>
        </w:rPr>
        <w:t>о характера: отдавать распоряжения, предлагать сделать что-либо вместе;</w:t>
      </w:r>
    </w:p>
    <w:p w14:paraId="119B94BB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-составлять краткую характеристику друга, персонажа прочитанного произведения;</w:t>
      </w:r>
    </w:p>
    <w:p w14:paraId="18A58BCC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-воспроизводить наизусть стихи, песни, рифмовки.</w:t>
      </w:r>
    </w:p>
    <w:p w14:paraId="21F0DDFD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b/>
          <w:color w:val="000000"/>
          <w:sz w:val="28"/>
          <w:lang w:val="ru-RU"/>
        </w:rPr>
        <w:t>Аудирование</w:t>
      </w:r>
    </w:p>
    <w:p w14:paraId="3080F453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Ученик научится:</w:t>
      </w:r>
    </w:p>
    <w:p w14:paraId="5E29DD95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-различать на слух звуки, з</w:t>
      </w:r>
      <w:r w:rsidRPr="00E301E2">
        <w:rPr>
          <w:rFonts w:ascii="Times New Roman" w:hAnsi="Times New Roman"/>
          <w:color w:val="000000"/>
          <w:sz w:val="28"/>
          <w:lang w:val="ru-RU"/>
        </w:rPr>
        <w:t>вукосочетания, слова, предложения английского языка;</w:t>
      </w:r>
    </w:p>
    <w:p w14:paraId="07267745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-различать на слух интонацию и эмоциональную окраску фраз;</w:t>
      </w:r>
    </w:p>
    <w:p w14:paraId="69BA593F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-воспринимать и понимать речь учителя и одноклассников в процессе диалогического общения на уроке и вербально/невербально реагировать на услышан</w:t>
      </w:r>
      <w:r w:rsidRPr="00E301E2">
        <w:rPr>
          <w:rFonts w:ascii="Times New Roman" w:hAnsi="Times New Roman"/>
          <w:color w:val="000000"/>
          <w:sz w:val="28"/>
          <w:lang w:val="ru-RU"/>
        </w:rPr>
        <w:t>ное;</w:t>
      </w:r>
    </w:p>
    <w:p w14:paraId="2CFEB528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-воспринимать на слух и понимать с опорой на наглядность (иллюстрации) небольшие сообщения, построенные на знакомом лексико-грамматическом материале.</w:t>
      </w:r>
    </w:p>
    <w:p w14:paraId="42788F41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b/>
          <w:color w:val="000000"/>
          <w:sz w:val="28"/>
          <w:lang w:val="ru-RU"/>
        </w:rPr>
        <w:t xml:space="preserve">Языковая компетенция </w:t>
      </w:r>
      <w:r w:rsidRPr="00E301E2">
        <w:rPr>
          <w:rFonts w:ascii="Times New Roman" w:hAnsi="Times New Roman"/>
          <w:color w:val="000000"/>
          <w:sz w:val="28"/>
          <w:lang w:val="ru-RU"/>
        </w:rPr>
        <w:t>(владение языковыми средствами)</w:t>
      </w:r>
    </w:p>
    <w:p w14:paraId="261C94A5" w14:textId="77777777" w:rsidR="00E63590" w:rsidRDefault="00E459C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Фонетическая </w:t>
      </w:r>
      <w:r>
        <w:rPr>
          <w:rFonts w:ascii="Times New Roman" w:hAnsi="Times New Roman"/>
          <w:b/>
          <w:color w:val="000000"/>
          <w:sz w:val="28"/>
        </w:rPr>
        <w:t>сторона речи</w:t>
      </w:r>
    </w:p>
    <w:p w14:paraId="317F443A" w14:textId="77777777" w:rsidR="00E63590" w:rsidRDefault="00E459CA">
      <w:pPr>
        <w:numPr>
          <w:ilvl w:val="0"/>
          <w:numId w:val="2"/>
        </w:numPr>
        <w:spacing w:after="0"/>
      </w:pPr>
      <w:r>
        <w:rPr>
          <w:rFonts w:ascii="Times New Roman" w:hAnsi="Times New Roman"/>
          <w:i/>
          <w:color w:val="000000"/>
          <w:sz w:val="28"/>
        </w:rPr>
        <w:t>научится</w:t>
      </w:r>
      <w:r>
        <w:rPr>
          <w:rFonts w:ascii="Times New Roman" w:hAnsi="Times New Roman"/>
          <w:color w:val="000000"/>
          <w:sz w:val="28"/>
        </w:rPr>
        <w:t>:</w:t>
      </w:r>
    </w:p>
    <w:p w14:paraId="7A692714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-адекватно произносить и различать на слух все звуки английского языка;</w:t>
      </w:r>
    </w:p>
    <w:p w14:paraId="2F0D2B71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-соблюдать нормы произношения звуков;</w:t>
      </w:r>
    </w:p>
    <w:p w14:paraId="27486D96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-соблюдать правильное ударение в изолированных словах и фразах;</w:t>
      </w:r>
    </w:p>
    <w:p w14:paraId="20A0DDAC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-соблюдать особенности интонации основных типов предложений;</w:t>
      </w:r>
    </w:p>
    <w:p w14:paraId="5664E294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-корректно произносит</w:t>
      </w:r>
      <w:r w:rsidRPr="00E301E2">
        <w:rPr>
          <w:rFonts w:ascii="Times New Roman" w:hAnsi="Times New Roman"/>
          <w:color w:val="000000"/>
          <w:sz w:val="28"/>
          <w:lang w:val="ru-RU"/>
        </w:rPr>
        <w:t>ь предложения с точки зрения их ритмико-интонационных особенностей.</w:t>
      </w:r>
    </w:p>
    <w:p w14:paraId="77553276" w14:textId="77777777" w:rsidR="00E63590" w:rsidRDefault="00E459CA">
      <w:pPr>
        <w:numPr>
          <w:ilvl w:val="0"/>
          <w:numId w:val="3"/>
        </w:numPr>
        <w:spacing w:after="0"/>
      </w:pPr>
      <w:r>
        <w:rPr>
          <w:rFonts w:ascii="Times New Roman" w:hAnsi="Times New Roman"/>
          <w:i/>
          <w:color w:val="000000"/>
          <w:sz w:val="28"/>
        </w:rPr>
        <w:t>получит возможность научиться</w:t>
      </w:r>
      <w:r>
        <w:rPr>
          <w:rFonts w:ascii="Times New Roman" w:hAnsi="Times New Roman"/>
          <w:color w:val="000000"/>
          <w:sz w:val="28"/>
        </w:rPr>
        <w:t>:</w:t>
      </w:r>
    </w:p>
    <w:p w14:paraId="1A7DCBE2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-распознавать случаи использования связующего «</w:t>
      </w:r>
      <w:r>
        <w:rPr>
          <w:rFonts w:ascii="Times New Roman" w:hAnsi="Times New Roman"/>
          <w:color w:val="000000"/>
          <w:sz w:val="28"/>
        </w:rPr>
        <w:t>r</w:t>
      </w:r>
      <w:r w:rsidRPr="00E301E2">
        <w:rPr>
          <w:rFonts w:ascii="Times New Roman" w:hAnsi="Times New Roman"/>
          <w:color w:val="000000"/>
          <w:sz w:val="28"/>
          <w:lang w:val="ru-RU"/>
        </w:rPr>
        <w:t>» и соблюдать их в речи;</w:t>
      </w:r>
    </w:p>
    <w:p w14:paraId="6703700C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lastRenderedPageBreak/>
        <w:t>-соблюдать интонацию перечисления;</w:t>
      </w:r>
    </w:p>
    <w:p w14:paraId="09EE5920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-соблюдать правило отсутствия ударения на служебн</w:t>
      </w:r>
      <w:r w:rsidRPr="00E301E2">
        <w:rPr>
          <w:rFonts w:ascii="Times New Roman" w:hAnsi="Times New Roman"/>
          <w:color w:val="000000"/>
          <w:sz w:val="28"/>
          <w:lang w:val="ru-RU"/>
        </w:rPr>
        <w:t>ых словах (артиклях, союзах, предлогах).</w:t>
      </w:r>
    </w:p>
    <w:p w14:paraId="17DDCF29" w14:textId="77777777" w:rsidR="00E63590" w:rsidRDefault="00E459C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Лексическая сторона речи</w:t>
      </w:r>
    </w:p>
    <w:p w14:paraId="336103A7" w14:textId="77777777" w:rsidR="00E63590" w:rsidRDefault="00E459CA">
      <w:pPr>
        <w:numPr>
          <w:ilvl w:val="0"/>
          <w:numId w:val="4"/>
        </w:numPr>
        <w:spacing w:after="0"/>
      </w:pPr>
      <w:r>
        <w:rPr>
          <w:rFonts w:ascii="Times New Roman" w:hAnsi="Times New Roman"/>
          <w:i/>
          <w:color w:val="000000"/>
          <w:sz w:val="28"/>
        </w:rPr>
        <w:t>научится</w:t>
      </w:r>
      <w:r>
        <w:rPr>
          <w:rFonts w:ascii="Times New Roman" w:hAnsi="Times New Roman"/>
          <w:color w:val="000000"/>
          <w:sz w:val="28"/>
        </w:rPr>
        <w:t>:</w:t>
      </w:r>
    </w:p>
    <w:p w14:paraId="2BD5FA81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 xml:space="preserve">-распознавать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</w:t>
      </w:r>
      <w:r w:rsidRPr="00E301E2">
        <w:rPr>
          <w:rFonts w:ascii="Times New Roman" w:hAnsi="Times New Roman"/>
          <w:color w:val="000000"/>
          <w:sz w:val="28"/>
          <w:lang w:val="ru-RU"/>
        </w:rPr>
        <w:t>лексические нормы;</w:t>
      </w:r>
    </w:p>
    <w:p w14:paraId="4AF802BA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-оперировать в процессе общения активной лексикой в соответствии с коммуникативной задачей.</w:t>
      </w:r>
    </w:p>
    <w:p w14:paraId="278D6793" w14:textId="77777777" w:rsidR="00E63590" w:rsidRDefault="00E459CA">
      <w:pPr>
        <w:numPr>
          <w:ilvl w:val="0"/>
          <w:numId w:val="5"/>
        </w:numPr>
        <w:spacing w:after="0"/>
      </w:pPr>
      <w:r>
        <w:rPr>
          <w:rFonts w:ascii="Times New Roman" w:hAnsi="Times New Roman"/>
          <w:i/>
          <w:color w:val="000000"/>
          <w:sz w:val="28"/>
        </w:rPr>
        <w:t>получит возможность научиться</w:t>
      </w:r>
      <w:r>
        <w:rPr>
          <w:rFonts w:ascii="Times New Roman" w:hAnsi="Times New Roman"/>
          <w:color w:val="000000"/>
          <w:sz w:val="28"/>
        </w:rPr>
        <w:t>:</w:t>
      </w:r>
    </w:p>
    <w:p w14:paraId="76CB293F" w14:textId="77777777" w:rsidR="00E63590" w:rsidRDefault="00E459C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-узнавать простые словообразовательные элементы;</w:t>
      </w:r>
    </w:p>
    <w:p w14:paraId="6AFA5497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-опираться на языковую догадку при восприятии интернациональных и</w:t>
      </w:r>
      <w:r w:rsidRPr="00E301E2">
        <w:rPr>
          <w:rFonts w:ascii="Times New Roman" w:hAnsi="Times New Roman"/>
          <w:color w:val="000000"/>
          <w:sz w:val="28"/>
          <w:lang w:val="ru-RU"/>
        </w:rPr>
        <w:t xml:space="preserve"> сложных слов в процессе чтения и аудирования;</w:t>
      </w:r>
    </w:p>
    <w:p w14:paraId="208C04B1" w14:textId="77777777" w:rsidR="00E63590" w:rsidRDefault="00E459CA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Грамматическая сторона речи</w:t>
      </w:r>
    </w:p>
    <w:p w14:paraId="369CBA11" w14:textId="77777777" w:rsidR="00E63590" w:rsidRDefault="00E459CA">
      <w:pPr>
        <w:numPr>
          <w:ilvl w:val="0"/>
          <w:numId w:val="6"/>
        </w:numPr>
        <w:spacing w:after="0"/>
      </w:pPr>
      <w:r>
        <w:rPr>
          <w:rFonts w:ascii="Times New Roman" w:hAnsi="Times New Roman"/>
          <w:i/>
          <w:color w:val="000000"/>
          <w:sz w:val="28"/>
        </w:rPr>
        <w:t>научится:</w:t>
      </w:r>
    </w:p>
    <w:p w14:paraId="359AE7C2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14:paraId="12B9BF31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-распознавать и упот</w:t>
      </w:r>
      <w:r w:rsidRPr="00E301E2">
        <w:rPr>
          <w:rFonts w:ascii="Times New Roman" w:hAnsi="Times New Roman"/>
          <w:color w:val="000000"/>
          <w:sz w:val="28"/>
          <w:lang w:val="ru-RU"/>
        </w:rPr>
        <w:t xml:space="preserve">реблять в речи существительные в единственном и во множественном числе; модальный глагол </w:t>
      </w:r>
      <w:r>
        <w:rPr>
          <w:rFonts w:ascii="Times New Roman" w:hAnsi="Times New Roman"/>
          <w:color w:val="000000"/>
          <w:sz w:val="28"/>
        </w:rPr>
        <w:t>can</w:t>
      </w:r>
      <w:r w:rsidRPr="00E301E2">
        <w:rPr>
          <w:rFonts w:ascii="Times New Roman" w:hAnsi="Times New Roman"/>
          <w:color w:val="000000"/>
          <w:sz w:val="28"/>
          <w:lang w:val="ru-RU"/>
        </w:rPr>
        <w:t>.</w:t>
      </w:r>
    </w:p>
    <w:p w14:paraId="7AE879BD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Личные местоимения; количественные (до 10) числительные;</w:t>
      </w:r>
    </w:p>
    <w:p w14:paraId="439337AE" w14:textId="77777777" w:rsidR="00E63590" w:rsidRDefault="00E459C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Социокультурная осведомленность</w:t>
      </w:r>
    </w:p>
    <w:p w14:paraId="01CBD6F8" w14:textId="77777777" w:rsidR="00E63590" w:rsidRDefault="00E459CA">
      <w:pPr>
        <w:numPr>
          <w:ilvl w:val="0"/>
          <w:numId w:val="7"/>
        </w:numPr>
        <w:spacing w:after="0"/>
      </w:pPr>
      <w:r>
        <w:rPr>
          <w:rFonts w:ascii="Times New Roman" w:hAnsi="Times New Roman"/>
          <w:i/>
          <w:color w:val="000000"/>
          <w:sz w:val="28"/>
        </w:rPr>
        <w:t>научится</w:t>
      </w:r>
      <w:r>
        <w:rPr>
          <w:rFonts w:ascii="Times New Roman" w:hAnsi="Times New Roman"/>
          <w:color w:val="000000"/>
          <w:sz w:val="28"/>
        </w:rPr>
        <w:t>:</w:t>
      </w:r>
    </w:p>
    <w:p w14:paraId="0402A9E3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-воспроизводить наизусть небольшие произведения детского фолькл</w:t>
      </w:r>
      <w:r w:rsidRPr="00E301E2">
        <w:rPr>
          <w:rFonts w:ascii="Times New Roman" w:hAnsi="Times New Roman"/>
          <w:color w:val="000000"/>
          <w:sz w:val="28"/>
          <w:lang w:val="ru-RU"/>
        </w:rPr>
        <w:t>ора (стихи, песни) на английском языке;</w:t>
      </w:r>
    </w:p>
    <w:p w14:paraId="753C0902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в познавательной сфере</w:t>
      </w:r>
    </w:p>
    <w:p w14:paraId="1B32949F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i/>
          <w:color w:val="000000"/>
          <w:sz w:val="28"/>
          <w:lang w:val="ru-RU"/>
        </w:rPr>
        <w:t>научится</w:t>
      </w:r>
      <w:r w:rsidRPr="00E301E2">
        <w:rPr>
          <w:rFonts w:ascii="Times New Roman" w:hAnsi="Times New Roman"/>
          <w:color w:val="000000"/>
          <w:sz w:val="28"/>
          <w:lang w:val="ru-RU"/>
        </w:rPr>
        <w:t>:</w:t>
      </w:r>
    </w:p>
    <w:p w14:paraId="7E7C4889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-сравнивать языковые явления родного и иностранного языков на уровне отдельных звуков, слов, словосочетаний, простых предложений;</w:t>
      </w:r>
    </w:p>
    <w:p w14:paraId="00F7B97E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-действовать по образцу при сос</w:t>
      </w:r>
      <w:r w:rsidRPr="00E301E2">
        <w:rPr>
          <w:rFonts w:ascii="Times New Roman" w:hAnsi="Times New Roman"/>
          <w:color w:val="000000"/>
          <w:sz w:val="28"/>
          <w:lang w:val="ru-RU"/>
        </w:rPr>
        <w:t>тавлении собственных высказываний в пределах тематики начальной школы;</w:t>
      </w:r>
    </w:p>
    <w:p w14:paraId="3A93C4DB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-осуществлять самонаблюдение и самооценку в доступных младшему школьнику пределах.</w:t>
      </w:r>
    </w:p>
    <w:p w14:paraId="51F3D43C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в эстетической сфере</w:t>
      </w:r>
    </w:p>
    <w:p w14:paraId="1221DC77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i/>
          <w:color w:val="000000"/>
          <w:sz w:val="28"/>
          <w:lang w:val="ru-RU"/>
        </w:rPr>
        <w:t>научится:</w:t>
      </w:r>
    </w:p>
    <w:p w14:paraId="38136C77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-владеть элементарными средствами выражения чувст</w:t>
      </w:r>
      <w:r w:rsidRPr="00E301E2">
        <w:rPr>
          <w:rFonts w:ascii="Times New Roman" w:hAnsi="Times New Roman"/>
          <w:color w:val="000000"/>
          <w:sz w:val="28"/>
          <w:lang w:val="ru-RU"/>
        </w:rPr>
        <w:t>в и эмоций на иностранном языке;</w:t>
      </w:r>
    </w:p>
    <w:p w14:paraId="5C34E3A6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lastRenderedPageBreak/>
        <w:t>-осознавать эстетическую ценность литературных произведений в процессе знакомства с образцами доступной детской литературы.</w:t>
      </w:r>
    </w:p>
    <w:p w14:paraId="740E5003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в трудовой сфере</w:t>
      </w:r>
    </w:p>
    <w:p w14:paraId="642074D4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i/>
          <w:color w:val="000000"/>
          <w:sz w:val="28"/>
          <w:lang w:val="ru-RU"/>
        </w:rPr>
        <w:t>научится:</w:t>
      </w:r>
    </w:p>
    <w:p w14:paraId="4C2EDF07" w14:textId="77777777" w:rsidR="00E63590" w:rsidRPr="00E301E2" w:rsidRDefault="00E459CA">
      <w:pPr>
        <w:spacing w:after="0"/>
        <w:ind w:firstLine="600"/>
        <w:jc w:val="both"/>
        <w:rPr>
          <w:lang w:val="ru-RU"/>
        </w:rPr>
      </w:pPr>
      <w:r w:rsidRPr="00E301E2">
        <w:rPr>
          <w:rFonts w:ascii="Times New Roman" w:hAnsi="Times New Roman"/>
          <w:color w:val="000000"/>
          <w:sz w:val="28"/>
          <w:lang w:val="ru-RU"/>
        </w:rPr>
        <w:t>-следовать намеченному плану в своем учебном труде</w:t>
      </w:r>
      <w:r w:rsidRPr="00E301E2">
        <w:rPr>
          <w:rFonts w:ascii="Times New Roman" w:hAnsi="Times New Roman"/>
          <w:color w:val="000000"/>
          <w:sz w:val="28"/>
          <w:lang w:val="ru-RU"/>
        </w:rPr>
        <w:t>.</w:t>
      </w:r>
    </w:p>
    <w:p w14:paraId="3D2EEC9B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4C37C0B6" w14:textId="77777777" w:rsidR="00E63590" w:rsidRPr="00E301E2" w:rsidRDefault="00E63590">
      <w:pPr>
        <w:spacing w:after="0"/>
        <w:ind w:left="120"/>
        <w:rPr>
          <w:lang w:val="ru-RU"/>
        </w:rPr>
      </w:pPr>
    </w:p>
    <w:p w14:paraId="11E8EE1F" w14:textId="77777777" w:rsidR="00E63590" w:rsidRPr="00E301E2" w:rsidRDefault="00E63590">
      <w:pPr>
        <w:rPr>
          <w:lang w:val="ru-RU"/>
        </w:rPr>
        <w:sectPr w:rsidR="00E63590" w:rsidRPr="00E301E2">
          <w:pgSz w:w="11906" w:h="16383"/>
          <w:pgMar w:top="1134" w:right="850" w:bottom="1134" w:left="1701" w:header="720" w:footer="720" w:gutter="0"/>
          <w:cols w:space="720"/>
        </w:sectPr>
      </w:pPr>
    </w:p>
    <w:p w14:paraId="25ECE68E" w14:textId="3521C4A2" w:rsidR="00E63590" w:rsidRDefault="00E459CA">
      <w:pPr>
        <w:spacing w:after="0"/>
        <w:ind w:left="120"/>
      </w:pPr>
      <w:bookmarkStart w:id="10" w:name="block-504211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C55ADB5" w14:textId="6B814268" w:rsidR="00E63590" w:rsidRDefault="00E459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4739"/>
        <w:gridCol w:w="1574"/>
        <w:gridCol w:w="1841"/>
        <w:gridCol w:w="1910"/>
        <w:gridCol w:w="2737"/>
      </w:tblGrid>
      <w:tr w:rsidR="00E63590" w14:paraId="69C4D4A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F59D3E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9E3EF8" w14:textId="77777777" w:rsidR="00E63590" w:rsidRDefault="00E635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29C10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8A0832" w14:textId="77777777" w:rsidR="00E63590" w:rsidRDefault="00E635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696612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D7669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348AFD" w14:textId="77777777" w:rsidR="00E63590" w:rsidRDefault="00E63590">
            <w:pPr>
              <w:spacing w:after="0"/>
              <w:ind w:left="135"/>
            </w:pPr>
          </w:p>
        </w:tc>
      </w:tr>
      <w:tr w:rsidR="00E63590" w14:paraId="64BF81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F65E9" w14:textId="77777777" w:rsidR="00E63590" w:rsidRDefault="00E635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5618E" w14:textId="77777777" w:rsidR="00E63590" w:rsidRDefault="00E6359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CC4A1F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445051" w14:textId="77777777" w:rsidR="00E63590" w:rsidRDefault="00E6359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CA1116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FE54C8" w14:textId="77777777" w:rsidR="00E63590" w:rsidRDefault="00E6359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0743B1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BC9846" w14:textId="77777777" w:rsidR="00E63590" w:rsidRDefault="00E635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A6708" w14:textId="77777777" w:rsidR="00E63590" w:rsidRDefault="00E63590"/>
        </w:tc>
      </w:tr>
      <w:tr w:rsidR="00E63590" w14:paraId="35B27C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CBF2C5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2D2B5C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Знакомство: имя, приветствие, прощание.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E54050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E1195F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974953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E4B9A3" w14:textId="77777777" w:rsidR="00E63590" w:rsidRDefault="00E63590">
            <w:pPr>
              <w:spacing w:after="0"/>
              <w:ind w:left="135"/>
            </w:pPr>
          </w:p>
        </w:tc>
      </w:tr>
      <w:tr w:rsidR="00E63590" w14:paraId="09796DC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6AB578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C06CC5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Знакомство. Диалог-расспрос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19B9E6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FDA1D1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35B307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220728" w14:textId="77777777" w:rsidR="00E63590" w:rsidRDefault="00E63590">
            <w:pPr>
              <w:spacing w:after="0"/>
              <w:ind w:left="135"/>
            </w:pPr>
          </w:p>
        </w:tc>
      </w:tr>
      <w:tr w:rsidR="00E63590" w14:paraId="404A55B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759336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9D3444" w14:textId="77777777" w:rsidR="00E63590" w:rsidRPr="00E301E2" w:rsidRDefault="00E459CA">
            <w:pPr>
              <w:spacing w:after="0"/>
              <w:ind w:left="135"/>
              <w:rPr>
                <w:lang w:val="ru-RU"/>
              </w:rPr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>Моя визитная карточка. Проектная работа.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EAF0A5" w14:textId="77777777" w:rsidR="00E63590" w:rsidRDefault="00E459CA">
            <w:pPr>
              <w:spacing w:after="0"/>
              <w:ind w:left="135"/>
              <w:jc w:val="center"/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1E988C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CF0BF3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0A4D74" w14:textId="77777777" w:rsidR="00E63590" w:rsidRDefault="00E63590">
            <w:pPr>
              <w:spacing w:after="0"/>
              <w:ind w:left="135"/>
            </w:pPr>
          </w:p>
        </w:tc>
      </w:tr>
      <w:tr w:rsidR="00E63590" w14:paraId="65E6B90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C77A56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AD372B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названий дней недели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2A4543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AFF09B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AE5F46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89C8BC" w14:textId="77777777" w:rsidR="00E63590" w:rsidRDefault="00E63590">
            <w:pPr>
              <w:spacing w:after="0"/>
              <w:ind w:left="135"/>
            </w:pPr>
          </w:p>
        </w:tc>
      </w:tr>
      <w:tr w:rsidR="00E63590" w14:paraId="15FA409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5413A2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821780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названий времен суток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CC67B0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B28AC8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82C4D7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C65010" w14:textId="77777777" w:rsidR="00E63590" w:rsidRDefault="00E63590">
            <w:pPr>
              <w:spacing w:after="0"/>
              <w:ind w:left="135"/>
            </w:pPr>
          </w:p>
        </w:tc>
      </w:tr>
      <w:tr w:rsidR="00E63590" w14:paraId="0C8AC9C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8CC556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7B3DF8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день недели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05491B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D26DF3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D0AE49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BB0A65" w14:textId="77777777" w:rsidR="00E63590" w:rsidRDefault="00E63590">
            <w:pPr>
              <w:spacing w:after="0"/>
              <w:ind w:left="135"/>
            </w:pPr>
          </w:p>
        </w:tc>
      </w:tr>
      <w:tr w:rsidR="00E63590" w14:paraId="2100E3A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6B2E75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E21892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названиями цветов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D55940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CDDFA4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097CEE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0A94F2" w14:textId="77777777" w:rsidR="00E63590" w:rsidRDefault="00E63590">
            <w:pPr>
              <w:spacing w:after="0"/>
              <w:ind w:left="135"/>
            </w:pPr>
          </w:p>
        </w:tc>
      </w:tr>
      <w:tr w:rsidR="00E63590" w14:paraId="72B5245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29578D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10A1AD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174171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364C7D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213958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A1A7F5" w14:textId="77777777" w:rsidR="00E63590" w:rsidRDefault="00E63590">
            <w:pPr>
              <w:spacing w:after="0"/>
              <w:ind w:left="135"/>
            </w:pPr>
          </w:p>
        </w:tc>
      </w:tr>
      <w:tr w:rsidR="00E63590" w14:paraId="230BA44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3F07C0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191FCC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Раскрась меня. Проектная работа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E5C727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15E82E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78EB59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E9AFD7" w14:textId="77777777" w:rsidR="00E63590" w:rsidRDefault="00E63590">
            <w:pPr>
              <w:spacing w:after="0"/>
              <w:ind w:left="135"/>
            </w:pPr>
          </w:p>
        </w:tc>
      </w:tr>
      <w:tr w:rsidR="00E63590" w14:paraId="69412ED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A9CAC1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D3FFDD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названий членов </w:t>
            </w:r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0BB280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CBC3F2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2906E2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FA0290" w14:textId="77777777" w:rsidR="00E63590" w:rsidRDefault="00E63590">
            <w:pPr>
              <w:spacing w:after="0"/>
              <w:ind w:left="135"/>
            </w:pPr>
          </w:p>
        </w:tc>
      </w:tr>
      <w:tr w:rsidR="00E63590" w14:paraId="029F9FC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AE0655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35AEC4" w14:textId="77777777" w:rsidR="00E63590" w:rsidRDefault="00E459CA">
            <w:pPr>
              <w:spacing w:after="0"/>
              <w:ind w:left="135"/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Игра-путешествие на «Машине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 названий родственников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7E5E68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F8A761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3A07CA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4971CE" w14:textId="77777777" w:rsidR="00E63590" w:rsidRDefault="00E63590">
            <w:pPr>
              <w:spacing w:after="0"/>
              <w:ind w:left="135"/>
            </w:pPr>
          </w:p>
        </w:tc>
      </w:tr>
      <w:tr w:rsidR="00E63590" w14:paraId="007242C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C0D0F5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1D2E08" w14:textId="77777777" w:rsidR="00E63590" w:rsidRDefault="00E459CA">
            <w:pPr>
              <w:spacing w:after="0"/>
              <w:ind w:left="135"/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родителей и других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хобби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7BD062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F61386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57BFF1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6B463B" w14:textId="77777777" w:rsidR="00E63590" w:rsidRDefault="00E63590">
            <w:pPr>
              <w:spacing w:after="0"/>
              <w:ind w:left="135"/>
            </w:pPr>
          </w:p>
        </w:tc>
      </w:tr>
      <w:tr w:rsidR="00E63590" w14:paraId="602EFD4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7914E0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22B8E1" w14:textId="77777777" w:rsidR="00E63590" w:rsidRPr="00E301E2" w:rsidRDefault="00E459CA">
            <w:pPr>
              <w:spacing w:after="0"/>
              <w:ind w:left="135"/>
              <w:rPr>
                <w:lang w:val="ru-RU"/>
              </w:rPr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Место, где я живу (дом, квартира). Название основных комнат и их </w:t>
            </w: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1B7D70" w14:textId="77777777" w:rsidR="00E63590" w:rsidRDefault="00E459CA">
            <w:pPr>
              <w:spacing w:after="0"/>
              <w:ind w:left="135"/>
              <w:jc w:val="center"/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A7E22A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9C531B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2CF13A" w14:textId="77777777" w:rsidR="00E63590" w:rsidRDefault="00E63590">
            <w:pPr>
              <w:spacing w:after="0"/>
              <w:ind w:left="135"/>
            </w:pPr>
          </w:p>
        </w:tc>
      </w:tr>
      <w:tr w:rsidR="00E63590" w14:paraId="74F13ED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B8A53B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A780A2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FE832C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FAEAEE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136BEE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20372B" w14:textId="77777777" w:rsidR="00E63590" w:rsidRDefault="00E63590">
            <w:pPr>
              <w:spacing w:after="0"/>
              <w:ind w:left="135"/>
            </w:pPr>
          </w:p>
        </w:tc>
      </w:tr>
      <w:tr w:rsidR="00E63590" w14:paraId="01832B4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03D2BB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B8450C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«Мой родной дом»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3DB387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1D178A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1CC646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EF4DAA" w14:textId="77777777" w:rsidR="00E63590" w:rsidRDefault="00E63590">
            <w:pPr>
              <w:spacing w:after="0"/>
              <w:ind w:left="135"/>
            </w:pPr>
          </w:p>
        </w:tc>
      </w:tr>
      <w:tr w:rsidR="00E63590" w14:paraId="0CB0616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1F34CE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3994A8" w14:textId="77777777" w:rsidR="00E63590" w:rsidRPr="00E301E2" w:rsidRDefault="00E459CA">
            <w:pPr>
              <w:spacing w:after="0"/>
              <w:ind w:left="135"/>
              <w:rPr>
                <w:lang w:val="ru-RU"/>
              </w:rPr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>Еда. Название трапез – завтрак, обед, ужин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08E3DD" w14:textId="77777777" w:rsidR="00E63590" w:rsidRDefault="00E459CA">
            <w:pPr>
              <w:spacing w:after="0"/>
              <w:ind w:left="135"/>
              <w:jc w:val="center"/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1A4397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9FDB6F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B21A86" w14:textId="77777777" w:rsidR="00E63590" w:rsidRDefault="00E63590">
            <w:pPr>
              <w:spacing w:after="0"/>
              <w:ind w:left="135"/>
            </w:pPr>
          </w:p>
        </w:tc>
      </w:tr>
      <w:tr w:rsidR="00E63590" w14:paraId="666D3E6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961E6F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1A7CFD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39C8A1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D2B6B6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B81F02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8A8717" w14:textId="77777777" w:rsidR="00E63590" w:rsidRDefault="00E63590">
            <w:pPr>
              <w:spacing w:after="0"/>
              <w:ind w:left="135"/>
            </w:pPr>
          </w:p>
        </w:tc>
      </w:tr>
      <w:tr w:rsidR="00E63590" w14:paraId="0FD87D2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FF75A6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510352" w14:textId="77777777" w:rsidR="00E63590" w:rsidRPr="00E301E2" w:rsidRDefault="00E459CA">
            <w:pPr>
              <w:spacing w:after="0"/>
              <w:ind w:left="135"/>
              <w:rPr>
                <w:lang w:val="ru-RU"/>
              </w:rPr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>Ситуативная игра «В магазине «Продукты»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F94C76" w14:textId="77777777" w:rsidR="00E63590" w:rsidRDefault="00E459CA">
            <w:pPr>
              <w:spacing w:after="0"/>
              <w:ind w:left="135"/>
              <w:jc w:val="center"/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F72574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64C422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C522E4" w14:textId="77777777" w:rsidR="00E63590" w:rsidRDefault="00E63590">
            <w:pPr>
              <w:spacing w:after="0"/>
              <w:ind w:left="135"/>
            </w:pPr>
          </w:p>
        </w:tc>
      </w:tr>
      <w:tr w:rsidR="00E63590" w14:paraId="7DBDD12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46834E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283960" w14:textId="77777777" w:rsidR="00E63590" w:rsidRPr="00E301E2" w:rsidRDefault="00E459CA">
            <w:pPr>
              <w:spacing w:after="0"/>
              <w:ind w:left="135"/>
              <w:rPr>
                <w:lang w:val="ru-RU"/>
              </w:rPr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Игрушки. Счет. Изучение </w:t>
            </w: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 от1до10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2E0365" w14:textId="77777777" w:rsidR="00E63590" w:rsidRDefault="00E459CA">
            <w:pPr>
              <w:spacing w:after="0"/>
              <w:ind w:left="135"/>
              <w:jc w:val="center"/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452CA1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CE0EC1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18DC07" w14:textId="77777777" w:rsidR="00E63590" w:rsidRDefault="00E63590">
            <w:pPr>
              <w:spacing w:after="0"/>
              <w:ind w:left="135"/>
            </w:pPr>
          </w:p>
        </w:tc>
      </w:tr>
      <w:tr w:rsidR="00E63590" w14:paraId="07E13BD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60ECD57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E877B8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игрушки. Диалог-расспрос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45A416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B4BC74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AE8D85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783048" w14:textId="77777777" w:rsidR="00E63590" w:rsidRDefault="00E63590">
            <w:pPr>
              <w:spacing w:after="0"/>
              <w:ind w:left="135"/>
            </w:pPr>
          </w:p>
        </w:tc>
      </w:tr>
      <w:tr w:rsidR="00E63590" w14:paraId="42BA9D9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C22A95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E870CB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«Моя любимая игрушка»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3BED59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0D1B64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E09DAD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0DC139" w14:textId="77777777" w:rsidR="00E63590" w:rsidRDefault="00E63590">
            <w:pPr>
              <w:spacing w:after="0"/>
              <w:ind w:left="135"/>
            </w:pPr>
          </w:p>
        </w:tc>
      </w:tr>
      <w:tr w:rsidR="00E63590" w14:paraId="13C216F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3BB93E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3E32C6" w14:textId="77777777" w:rsidR="00E63590" w:rsidRPr="00E301E2" w:rsidRDefault="00E459CA">
            <w:pPr>
              <w:spacing w:after="0"/>
              <w:ind w:left="135"/>
              <w:rPr>
                <w:lang w:val="ru-RU"/>
              </w:rPr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лексики по теме возраст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2EB90F" w14:textId="77777777" w:rsidR="00E63590" w:rsidRDefault="00E459CA">
            <w:pPr>
              <w:spacing w:after="0"/>
              <w:ind w:left="135"/>
              <w:jc w:val="center"/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7E5A33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574A25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C42B69" w14:textId="77777777" w:rsidR="00E63590" w:rsidRDefault="00E63590">
            <w:pPr>
              <w:spacing w:after="0"/>
              <w:ind w:left="135"/>
            </w:pPr>
          </w:p>
        </w:tc>
      </w:tr>
      <w:tr w:rsidR="00E63590" w14:paraId="6ECD43A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F6DB78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4E3BBE" w14:textId="77777777" w:rsidR="00E63590" w:rsidRPr="00E301E2" w:rsidRDefault="00E459CA">
            <w:pPr>
              <w:spacing w:after="0"/>
              <w:ind w:left="135"/>
              <w:rPr>
                <w:lang w:val="ru-RU"/>
              </w:rPr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себя (имя, фамилия, возраст).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56EE38" w14:textId="77777777" w:rsidR="00E63590" w:rsidRDefault="00E459CA">
            <w:pPr>
              <w:spacing w:after="0"/>
              <w:ind w:left="135"/>
              <w:jc w:val="center"/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FDC079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CDAB9C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3D6EB8" w14:textId="77777777" w:rsidR="00E63590" w:rsidRDefault="00E63590">
            <w:pPr>
              <w:spacing w:after="0"/>
              <w:ind w:left="135"/>
            </w:pPr>
          </w:p>
        </w:tc>
      </w:tr>
      <w:tr w:rsidR="00E63590" w14:paraId="4D63A09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A99AC9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A3FC8B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«Мой день рождения»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1C2D13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F9FDCF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8AA1C0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6C1B65" w14:textId="77777777" w:rsidR="00E63590" w:rsidRDefault="00E63590">
            <w:pPr>
              <w:spacing w:after="0"/>
              <w:ind w:left="135"/>
            </w:pPr>
          </w:p>
        </w:tc>
      </w:tr>
      <w:tr w:rsidR="00E63590" w14:paraId="7D5CF8D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14DC30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4FBF4D" w14:textId="77777777" w:rsidR="00E63590" w:rsidRPr="00E301E2" w:rsidRDefault="00E459CA">
            <w:pPr>
              <w:spacing w:after="0"/>
              <w:ind w:left="135"/>
              <w:rPr>
                <w:lang w:val="ru-RU"/>
              </w:rPr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лексики по теме "Режим дня"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6AF114" w14:textId="77777777" w:rsidR="00E63590" w:rsidRDefault="00E459CA">
            <w:pPr>
              <w:spacing w:after="0"/>
              <w:ind w:left="135"/>
              <w:jc w:val="center"/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AF394D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35F8D2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974C75" w14:textId="77777777" w:rsidR="00E63590" w:rsidRDefault="00E63590">
            <w:pPr>
              <w:spacing w:after="0"/>
              <w:ind w:left="135"/>
            </w:pPr>
          </w:p>
        </w:tc>
      </w:tr>
      <w:tr w:rsidR="00E63590" w14:paraId="03E94DB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C47114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330605" w14:textId="77777777" w:rsidR="00E63590" w:rsidRPr="00E301E2" w:rsidRDefault="00E459CA">
            <w:pPr>
              <w:spacing w:after="0"/>
              <w:ind w:left="135"/>
              <w:rPr>
                <w:lang w:val="ru-RU"/>
              </w:rPr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>Что я могу и чего не могу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7AF476" w14:textId="77777777" w:rsidR="00E63590" w:rsidRDefault="00E459CA">
            <w:pPr>
              <w:spacing w:after="0"/>
              <w:ind w:left="135"/>
              <w:jc w:val="center"/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013C71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789245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902507" w14:textId="77777777" w:rsidR="00E63590" w:rsidRDefault="00E63590">
            <w:pPr>
              <w:spacing w:after="0"/>
              <w:ind w:left="135"/>
            </w:pPr>
          </w:p>
        </w:tc>
      </w:tr>
      <w:tr w:rsidR="00E63590" w14:paraId="3E25735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574CF5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3026ED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режим дня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52165C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308D1B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A21BCD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115CE5" w14:textId="77777777" w:rsidR="00E63590" w:rsidRDefault="00E63590">
            <w:pPr>
              <w:spacing w:after="0"/>
              <w:ind w:left="135"/>
            </w:pPr>
          </w:p>
        </w:tc>
      </w:tr>
      <w:tr w:rsidR="00E63590" w14:paraId="477B81A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C79D23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E42633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года. Месяцы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9A4E3E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B86096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5E3FF3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C7FE81" w14:textId="77777777" w:rsidR="00E63590" w:rsidRDefault="00E63590">
            <w:pPr>
              <w:spacing w:after="0"/>
              <w:ind w:left="135"/>
            </w:pPr>
          </w:p>
        </w:tc>
      </w:tr>
      <w:tr w:rsidR="00E63590" w14:paraId="37AF07B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2A38B0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CDA14A" w14:textId="77777777" w:rsidR="00E63590" w:rsidRPr="00E301E2" w:rsidRDefault="00E459CA">
            <w:pPr>
              <w:spacing w:after="0"/>
              <w:ind w:left="135"/>
              <w:rPr>
                <w:lang w:val="ru-RU"/>
              </w:rPr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>Погодные явления. Любимое время года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B15633" w14:textId="77777777" w:rsidR="00E63590" w:rsidRDefault="00E459CA">
            <w:pPr>
              <w:spacing w:after="0"/>
              <w:ind w:left="135"/>
              <w:jc w:val="center"/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448C7C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CE6676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3D889F" w14:textId="77777777" w:rsidR="00E63590" w:rsidRDefault="00E63590">
            <w:pPr>
              <w:spacing w:after="0"/>
              <w:ind w:left="135"/>
            </w:pPr>
          </w:p>
        </w:tc>
      </w:tr>
      <w:tr w:rsidR="00E63590" w14:paraId="2BA3824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C8BE8B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42AF04" w14:textId="77777777" w:rsidR="00E63590" w:rsidRPr="00E301E2" w:rsidRDefault="00E459CA">
            <w:pPr>
              <w:spacing w:after="0"/>
              <w:ind w:left="135"/>
              <w:rPr>
                <w:lang w:val="ru-RU"/>
              </w:rPr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«Мое любимое время года»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410218" w14:textId="77777777" w:rsidR="00E63590" w:rsidRDefault="00E459CA">
            <w:pPr>
              <w:spacing w:after="0"/>
              <w:ind w:left="135"/>
              <w:jc w:val="center"/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FA4429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15B2E1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7C67B5" w14:textId="77777777" w:rsidR="00E63590" w:rsidRDefault="00E63590">
            <w:pPr>
              <w:spacing w:after="0"/>
              <w:ind w:left="135"/>
            </w:pPr>
          </w:p>
        </w:tc>
      </w:tr>
      <w:tr w:rsidR="00E63590" w14:paraId="08E83D5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C939AE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B68CEB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4902DC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FFBCEA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FF34C0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97781F" w14:textId="77777777" w:rsidR="00E63590" w:rsidRDefault="00E63590">
            <w:pPr>
              <w:spacing w:after="0"/>
              <w:ind w:left="135"/>
            </w:pPr>
          </w:p>
        </w:tc>
      </w:tr>
      <w:tr w:rsidR="00E63590" w14:paraId="6F6A577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85103C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CCB666" w14:textId="77777777" w:rsidR="00E63590" w:rsidRPr="00E301E2" w:rsidRDefault="00E459CA">
            <w:pPr>
              <w:spacing w:after="0"/>
              <w:ind w:left="135"/>
              <w:rPr>
                <w:lang w:val="ru-RU"/>
              </w:rPr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на улицах города. Правила дорожного движения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7E306A" w14:textId="77777777" w:rsidR="00E63590" w:rsidRDefault="00E459CA">
            <w:pPr>
              <w:spacing w:after="0"/>
              <w:ind w:left="135"/>
              <w:jc w:val="center"/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13FF50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3691BB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817B77" w14:textId="77777777" w:rsidR="00E63590" w:rsidRDefault="00E63590">
            <w:pPr>
              <w:spacing w:after="0"/>
              <w:ind w:left="135"/>
            </w:pPr>
          </w:p>
        </w:tc>
      </w:tr>
      <w:tr w:rsidR="00E63590" w14:paraId="05B8E79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AAB597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054CC6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вид транспорта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5F4FD9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8724DA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9DA40C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AB4D14" w14:textId="77777777" w:rsidR="00E63590" w:rsidRDefault="00E63590">
            <w:pPr>
              <w:spacing w:after="0"/>
              <w:ind w:left="135"/>
            </w:pPr>
          </w:p>
        </w:tc>
      </w:tr>
      <w:tr w:rsidR="00E63590" w14:paraId="3E924F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9A225E" w14:textId="77777777" w:rsidR="00E63590" w:rsidRDefault="00E45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2529B2" w14:textId="77777777" w:rsidR="00E63590" w:rsidRDefault="00E45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Заключительное занятие.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BD5851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F226A4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C14E4D" w14:textId="77777777" w:rsidR="00E63590" w:rsidRDefault="00E635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E5A908" w14:textId="77777777" w:rsidR="00E63590" w:rsidRDefault="00E63590">
            <w:pPr>
              <w:spacing w:after="0"/>
              <w:ind w:left="135"/>
            </w:pPr>
          </w:p>
        </w:tc>
      </w:tr>
      <w:tr w:rsidR="00E63590" w14:paraId="6C684C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559AE" w14:textId="77777777" w:rsidR="00E63590" w:rsidRPr="00E301E2" w:rsidRDefault="00E459CA">
            <w:pPr>
              <w:spacing w:after="0"/>
              <w:ind w:left="135"/>
              <w:rPr>
                <w:lang w:val="ru-RU"/>
              </w:rPr>
            </w:pPr>
            <w:r w:rsidRPr="00E301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</w:t>
            </w:r>
            <w:r w:rsidRPr="00E301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87E2F3F" w14:textId="77777777" w:rsidR="00E63590" w:rsidRDefault="00E459CA">
            <w:pPr>
              <w:spacing w:after="0"/>
              <w:ind w:left="135"/>
              <w:jc w:val="center"/>
            </w:pPr>
            <w:r w:rsidRPr="00E3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E73EDB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632F87" w14:textId="77777777" w:rsidR="00E63590" w:rsidRDefault="00E45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230AF6" w14:textId="77777777" w:rsidR="00E63590" w:rsidRDefault="00E63590"/>
        </w:tc>
      </w:tr>
    </w:tbl>
    <w:p w14:paraId="78530D85" w14:textId="77777777" w:rsidR="00E63590" w:rsidRDefault="00E63590">
      <w:pPr>
        <w:sectPr w:rsidR="00E6359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14:paraId="67B1B7AE" w14:textId="11D90B21" w:rsidR="00E459CA" w:rsidRDefault="00E459CA" w:rsidP="00E301E2">
      <w:pPr>
        <w:spacing w:after="0"/>
      </w:pPr>
    </w:p>
    <w:sectPr w:rsidR="00E459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779"/>
    <w:multiLevelType w:val="multilevel"/>
    <w:tmpl w:val="A9824A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219F5"/>
    <w:multiLevelType w:val="multilevel"/>
    <w:tmpl w:val="F850BA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F3C08"/>
    <w:multiLevelType w:val="multilevel"/>
    <w:tmpl w:val="9886EB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C502B7"/>
    <w:multiLevelType w:val="hybridMultilevel"/>
    <w:tmpl w:val="AA2E1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83206A"/>
    <w:multiLevelType w:val="hybridMultilevel"/>
    <w:tmpl w:val="DE7E0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A51A5"/>
    <w:multiLevelType w:val="hybridMultilevel"/>
    <w:tmpl w:val="14767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AD10A6"/>
    <w:multiLevelType w:val="multilevel"/>
    <w:tmpl w:val="CF7EC8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C07C1C"/>
    <w:multiLevelType w:val="multilevel"/>
    <w:tmpl w:val="01A214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3D0C95"/>
    <w:multiLevelType w:val="hybridMultilevel"/>
    <w:tmpl w:val="BCB05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75589"/>
    <w:multiLevelType w:val="hybridMultilevel"/>
    <w:tmpl w:val="2340C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65535"/>
    <w:multiLevelType w:val="hybridMultilevel"/>
    <w:tmpl w:val="13309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612"/>
    <w:multiLevelType w:val="hybridMultilevel"/>
    <w:tmpl w:val="0D4C9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A1C1C"/>
    <w:multiLevelType w:val="multilevel"/>
    <w:tmpl w:val="342286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080F7F"/>
    <w:multiLevelType w:val="multilevel"/>
    <w:tmpl w:val="76FE84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EB25B0"/>
    <w:multiLevelType w:val="hybridMultilevel"/>
    <w:tmpl w:val="014E7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081CBB"/>
    <w:multiLevelType w:val="hybridMultilevel"/>
    <w:tmpl w:val="C810A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D25F44"/>
    <w:multiLevelType w:val="hybridMultilevel"/>
    <w:tmpl w:val="E5FA5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D84EC4"/>
    <w:multiLevelType w:val="hybridMultilevel"/>
    <w:tmpl w:val="CBAAE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BA2E27"/>
    <w:multiLevelType w:val="hybridMultilevel"/>
    <w:tmpl w:val="7B8C4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BE1FDC"/>
    <w:multiLevelType w:val="hybridMultilevel"/>
    <w:tmpl w:val="06F09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12"/>
  </w:num>
  <w:num w:numId="7">
    <w:abstractNumId w:val="13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63590"/>
    <w:rsid w:val="00E301E2"/>
    <w:rsid w:val="00E459CA"/>
    <w:rsid w:val="00E6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3A8C"/>
  <w15:docId w15:val="{0B0BE1E8-3C0D-4F55-87C0-FEA25914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3051</Words>
  <Characters>17392</Characters>
  <Application>Microsoft Office Word</Application>
  <DocSecurity>0</DocSecurity>
  <Lines>144</Lines>
  <Paragraphs>40</Paragraphs>
  <ScaleCrop>false</ScaleCrop>
  <Company/>
  <LinksUpToDate>false</LinksUpToDate>
  <CharactersWithSpaces>20403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2</cp:revision>
  <dcterms:created xsi:type="dcterms:W3CDTF">2025-06-04T05:25:00Z</dcterms:created>
  <dcterms:modified xsi:type="dcterms:W3CDTF">2025-06-04T05:30:00Z</dcterms:modified>
</cp:coreProperties>
</file>