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5016036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0962996-9eae-4b29-807c-6d440604dec5" w:id="1"/>
      <w:r>
        <w:rPr>
          <w:rFonts w:ascii="Times New Roman" w:hAnsi="Times New Roman"/>
          <w:b/>
          <w:i w:val="false"/>
          <w:color w:val="000000"/>
          <w:sz w:val="28"/>
        </w:rPr>
        <w:t xml:space="preserve">Министерство образования и науки Хабаровского края </w:t>
      </w:r>
      <w:bookmarkEnd w:id="1"/>
    </w:p>
    <w:p>
      <w:pPr>
        <w:spacing w:before="0" w:after="0" w:line="408"/>
        <w:ind w:left="120"/>
        <w:jc w:val="center"/>
      </w:pPr>
      <w:bookmarkStart w:name="a244f056-0231-4322-a014-8dcea54eab13" w:id="2"/>
      <w:r>
        <w:rPr>
          <w:rFonts w:ascii="Times New Roman" w:hAnsi="Times New Roman"/>
          <w:b/>
          <w:i w:val="false"/>
          <w:color w:val="000000"/>
          <w:sz w:val="28"/>
        </w:rPr>
        <w:t>Управление образования, молодежной политики и спорта администрации Амурского муниципального района Хабаровского края МБОУ СОШ п.Тейсин</w:t>
      </w:r>
      <w:bookmarkEnd w:id="2"/>
    </w:p>
    <w:p>
      <w:pPr>
        <w:spacing w:before="0" w:after="0" w:line="408"/>
        <w:ind w:left="120"/>
        <w:jc w:val="center"/>
      </w:pPr>
      <w:r>
        <w:rPr>
          <w:rFonts w:ascii="Times New Roman" w:hAnsi="Times New Roman"/>
          <w:b/>
          <w:i w:val="false"/>
          <w:color w:val="000000"/>
          <w:sz w:val="28"/>
        </w:rPr>
        <w:t>МБОУ СОШ п.Тейсин</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педсовет№5</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Гавриленко 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05</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2025</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Гавриленко 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05</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2025</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и.о.директора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Муратова Т.В.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25</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05</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2025</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6603614)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a5bb89e-7d9f-4fc4-a1ba-c6bd09c19ff7" w:id="3"/>
      <w:r>
        <w:rPr>
          <w:rFonts w:ascii="Times New Roman" w:hAnsi="Times New Roman"/>
          <w:b/>
          <w:i w:val="false"/>
          <w:color w:val="000000"/>
          <w:sz w:val="28"/>
        </w:rPr>
        <w:t>пос.Тейсин</w:t>
      </w:r>
      <w:bookmarkEnd w:id="3"/>
      <w:r>
        <w:rPr>
          <w:rFonts w:ascii="Times New Roman" w:hAnsi="Times New Roman"/>
          <w:b/>
          <w:i w:val="false"/>
          <w:color w:val="000000"/>
          <w:sz w:val="28"/>
        </w:rPr>
        <w:t xml:space="preserve"> </w:t>
      </w:r>
      <w:bookmarkStart w:name="ff26d425-8a06-47a0-8cd7-ee8d58370039" w:id="4"/>
      <w:r>
        <w:rPr>
          <w:rFonts w:ascii="Times New Roman" w:hAnsi="Times New Roman"/>
          <w:b/>
          <w:i w:val="false"/>
          <w:color w:val="000000"/>
          <w:sz w:val="28"/>
        </w:rPr>
        <w:t>2025</w:t>
      </w:r>
      <w:bookmarkEnd w:id="4"/>
    </w:p>
    <w:p>
      <w:pPr>
        <w:spacing w:before="0" w:after="0"/>
        <w:ind w:left="120"/>
        <w:jc w:val="left"/>
      </w:pPr>
    </w:p>
    <w:bookmarkStart w:name="block-50160366" w:id="5"/>
    <w:p>
      <w:pPr>
        <w:sectPr>
          <w:pgSz w:w="11906" w:h="16383" w:orient="portrait"/>
        </w:sectPr>
      </w:pPr>
    </w:p>
    <w:bookmarkEnd w:id="5"/>
    <w:bookmarkEnd w:id="0"/>
    <w:bookmarkStart w:name="block-5016036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bookmarkStart w:name="6c37334c-5fa9-457a-ad76-d36f127aa8c8" w:id="7"/>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bookmarkStart w:name="block-50160367" w:id="8"/>
    <w:p>
      <w:pPr>
        <w:sectPr>
          <w:pgSz w:w="11906" w:h="16383" w:orient="portrait"/>
        </w:sectPr>
      </w:pPr>
    </w:p>
    <w:bookmarkEnd w:id="8"/>
    <w:bookmarkEnd w:id="6"/>
    <w:bookmarkStart w:name="block-50160364"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50160364" w:id="10"/>
    <w:p>
      <w:pPr>
        <w:sectPr>
          <w:pgSz w:w="11906" w:h="16383" w:orient="portrait"/>
        </w:sectPr>
      </w:pPr>
    </w:p>
    <w:bookmarkEnd w:id="10"/>
    <w:bookmarkEnd w:id="9"/>
    <w:bookmarkStart w:name="block-50160365" w:id="11"/>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12"/>
      <w:bookmarkEnd w:id="12"/>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50160365" w:id="13"/>
    <w:p>
      <w:pPr>
        <w:sectPr>
          <w:pgSz w:w="11906" w:h="16383" w:orient="portrait"/>
        </w:sectPr>
      </w:pPr>
    </w:p>
    <w:bookmarkEnd w:id="13"/>
    <w:bookmarkEnd w:id="11"/>
    <w:bookmarkStart w:name="block-50160368"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jc w:val="left"/>
            </w:pPr>
          </w:p>
        </w:tc>
      </w:tr>
    </w:tbl>
    <w:p>
      <w:pPr>
        <w:sectPr>
          <w:pgSz w:w="16383" w:h="11906" w:orient="landscape"/>
        </w:sectPr>
      </w:pPr>
    </w:p>
    <w:bookmarkStart w:name="block-50160368" w:id="15"/>
    <w:p>
      <w:pPr>
        <w:sectPr>
          <w:pgSz w:w="16383" w:h="11906" w:orient="landscape"/>
        </w:sectPr>
      </w:pPr>
    </w:p>
    <w:bookmarkEnd w:id="15"/>
    <w:bookmarkEnd w:id="14"/>
    <w:bookmarkStart w:name="block-50160369"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объекты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ломаная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276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https://m.edsoo.ru/8867209c</w:t>
              </w:r>
            </w:hyperlink>
          </w:p>
        </w:tc>
      </w:tr>
      <w:tr>
        <w:trPr>
          <w:trHeight w:val="14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"Четырёхугольники"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https://m.edsoo.ru/88672e0c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https://m.edsoo.ru/8867542c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https://m.edsoo.ru/88674e78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https://m.edsoo.ru/8867473e</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https://m.edsoo.ru/88675558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https://m.edsoo.ru/88675684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https://m.edsoo.ru/88674f90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"Площадь"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https://m.edsoo.ru/8867579c</w:t>
              </w:r>
            </w:hyperlink>
          </w:p>
        </w:tc>
      </w:tr>
      <w:tr>
        <w:trPr>
          <w:trHeight w:val="9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https://m.edsoo.ru/88675abc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https://m.edsoo.ru/8a1407e8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https://m.edsoo.ru/8a1415b2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https://m.edsoo.ru/8a141940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https://m.edsoo.ru/8a141b34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https://m.edsoo.ru/8a140f86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https://m.edsoo.ru/8a1416d4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 общие касательные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https://m.edsoo.ru/8a1410a8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https://m.edsoo.ru/8a141c88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https://m.edsoo.ru/8a141efe</w:t>
              </w:r>
            </w:hyperlink>
          </w:p>
        </w:tc>
      </w:tr>
      <w:tr>
        <w:trPr>
          <w:trHeight w:val="10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https://m.edsoo.ru/8a142368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https://m.edsoo.ru/8a1424bc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https://m.edsoo.ru/8a142d5e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https://m.edsoo.ru/8a1430b0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https://m.edsoo.ru/8a142c3c</w:t>
              </w:r>
            </w:hyperlink>
          </w:p>
        </w:tc>
      </w:tr>
      <w:tr>
        <w:trPr>
          <w:trHeight w:val="162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https://m.edsoo.ru/8a143ab0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https://m.edsoo.ru/8a143de4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https://m.edsoo.ru/8a14406e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https://m.edsoo.ru/8a1442da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https://m.edsoo.ru/8a144578</w:t>
              </w:r>
            </w:hyperlink>
          </w:p>
        </w:tc>
      </w:tr>
      <w:tr>
        <w:trPr>
          <w:trHeight w:val="21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https://m.edsoo.ru/8a1447a8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https://m.edsoo.ru/8a144960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https://m.edsoo.ru/8a144a8c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https://m.edsoo.ru/8a144d52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https://m.edsoo.ru/8a144fbe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https://m.edsoo.ru/8a145b08</w:t>
              </w:r>
            </w:hyperlink>
          </w:p>
        </w:tc>
      </w:tr>
      <w:tr>
        <w:trPr>
          <w:trHeight w:val="12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https://m.edsoo.ru/8a146620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"Декартовы координаты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https://m.edsoo.ru/8a146e0e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https://m.edsoo.ru/8a1472c8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https://m.edsoo.ru/8a14714c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https://m.edsoo.ru/8a1480e2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https://m.edsoo.ru/8a148524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50160369" w:id="17"/>
    <w:p>
      <w:pPr>
        <w:sectPr>
          <w:pgSz w:w="16383" w:h="11906" w:orient="landscape"/>
        </w:sectPr>
      </w:pPr>
    </w:p>
    <w:bookmarkEnd w:id="17"/>
    <w:bookmarkEnd w:id="16"/>
    <w:bookmarkStart w:name="block-50160370" w:id="18"/>
    <w:p>
      <w:pPr>
        <w:spacing w:before="199" w:after="199" w:line="336"/>
        <w:ind w:left="120"/>
        <w:jc w:val="left"/>
      </w:pPr>
      <w:r>
        <w:rPr>
          <w:rFonts w:ascii="Times New Roman" w:hAnsi="Times New Roman"/>
          <w:b/>
          <w:i w:val="false"/>
          <w:color w:val="000000"/>
          <w:sz w:val="28"/>
        </w:rPr>
        <w:t>ПРОВЕРЯЕМЫЕ ТРЕБОВАНИЯ К РЕЗУЛЬТАТАМ ОСВОЕНИЯ ОСНОВНОЙ ОБРАЗОВАТЕЛЬНОЙ ПРОГРАММЫ</w:t>
      </w:r>
    </w:p>
    <w:p>
      <w:pPr>
        <w:spacing w:before="199" w:after="199" w:line="336"/>
        <w:ind w:left="120"/>
        <w:jc w:val="left"/>
      </w:pPr>
    </w:p>
    <w:p>
      <w:pPr>
        <w:spacing w:before="199" w:after="199" w:line="336"/>
        <w:ind w:left="120"/>
        <w:jc w:val="left"/>
      </w:pPr>
      <w:r>
        <w:rPr>
          <w:rFonts w:ascii="Times New Roman" w:hAnsi="Times New Roman"/>
          <w:b/>
          <w:i w:val="false"/>
          <w:color w:val="000000"/>
          <w:sz w:val="28"/>
        </w:rPr>
        <w:t>7 КЛАСС</w:t>
      </w:r>
    </w:p>
    <w:p>
      <w:pPr>
        <w:spacing w:before="0" w:after="0"/>
        <w:ind w:left="120"/>
        <w:jc w:val="left"/>
      </w:pPr>
    </w:p>
    <w:tbl>
      <w:tblPr>
        <w:tblW w:w="0" w:type="auto"/>
        <w:tblCellSpacing w:w="0" w:type="nil"/>
        <w:tblInd w:w="183" w:type="dxa"/>
        <w:tblBorders>
          <w:top w:val="single"/>
          <w:left w:val="single"/>
          <w:bottom w:val="single"/>
          <w:right w:val="single"/>
          <w:insideH w:val="single"/>
          <w:insideV w:val="single"/>
        </w:tblBorders>
      </w:tblPr>
      <w:tblGrid>
        <w:gridCol w:w="2840"/>
        <w:gridCol w:w="10457"/>
      </w:tblGrid>
      <w:tr>
        <w:trPr>
          <w:trHeight w:val="1185" w:hRule="atLeast"/>
          <w:trHeight w:val="144" w:hRule="atLeast"/>
        </w:trPr>
        <w:tc>
          <w:tcPr>
            <w:tcW w:w="1988"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Код проверяемого результата </w:t>
            </w:r>
          </w:p>
        </w:tc>
        <w:tc>
          <w:tcPr>
            <w:tcW w:w="11502"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trPr>
          <w:trHeight w:val="465" w:hRule="atLeast"/>
          <w:trHeight w:val="144" w:hRule="atLeast"/>
        </w:trPr>
        <w:tc>
          <w:tcPr>
            <w:tcW w:w="1988"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w:t>
            </w:r>
          </w:p>
        </w:tc>
        <w:tc>
          <w:tcPr>
            <w:tcW w:w="11502"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Геометрия</w:t>
            </w:r>
          </w:p>
        </w:tc>
      </w:tr>
      <w:tr>
        <w:trPr>
          <w:trHeight w:val="1875" w:hRule="atLeast"/>
          <w:trHeight w:val="144" w:hRule="atLeast"/>
        </w:trPr>
        <w:tc>
          <w:tcPr>
            <w:tcW w:w="1988"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6.1</w:t>
            </w:r>
          </w:p>
        </w:tc>
        <w:tc>
          <w:tcPr>
            <w:tcW w:w="11502"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tc>
      </w:tr>
      <w:tr>
        <w:trPr>
          <w:trHeight w:val="1410" w:hRule="atLeast"/>
          <w:trHeight w:val="144" w:hRule="atLeast"/>
        </w:trPr>
        <w:tc>
          <w:tcPr>
            <w:tcW w:w="1988"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6.2</w:t>
            </w:r>
          </w:p>
        </w:tc>
        <w:tc>
          <w:tcPr>
            <w:tcW w:w="11502"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tc>
      </w:tr>
      <w:tr>
        <w:trPr>
          <w:trHeight w:val="465" w:hRule="atLeast"/>
          <w:trHeight w:val="144" w:hRule="atLeast"/>
        </w:trPr>
        <w:tc>
          <w:tcPr>
            <w:tcW w:w="1988"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6.3</w:t>
            </w:r>
          </w:p>
        </w:tc>
        <w:tc>
          <w:tcPr>
            <w:tcW w:w="11502"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Строить чертежи к геометрическим задачам</w:t>
            </w:r>
          </w:p>
        </w:tc>
      </w:tr>
      <w:tr>
        <w:trPr>
          <w:trHeight w:val="930" w:hRule="atLeast"/>
          <w:trHeight w:val="144" w:hRule="atLeast"/>
        </w:trPr>
        <w:tc>
          <w:tcPr>
            <w:tcW w:w="1988"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6.4</w:t>
            </w:r>
          </w:p>
        </w:tc>
        <w:tc>
          <w:tcPr>
            <w:tcW w:w="11502"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Пользоваться признаками равенства треугольников, использовать признаки и свойства равнобедренных треугольников при решении задач</w:t>
            </w:r>
          </w:p>
        </w:tc>
      </w:tr>
      <w:tr>
        <w:trPr>
          <w:trHeight w:val="465" w:hRule="atLeast"/>
          <w:trHeight w:val="144" w:hRule="atLeast"/>
        </w:trPr>
        <w:tc>
          <w:tcPr>
            <w:tcW w:w="1988"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6.5</w:t>
            </w:r>
          </w:p>
        </w:tc>
        <w:tc>
          <w:tcPr>
            <w:tcW w:w="11502"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Проводить логические рассуждения с использованием геометрических теорем</w:t>
            </w:r>
          </w:p>
        </w:tc>
      </w:tr>
      <w:tr>
        <w:trPr>
          <w:trHeight w:val="1410" w:hRule="atLeast"/>
          <w:trHeight w:val="144" w:hRule="atLeast"/>
        </w:trPr>
        <w:tc>
          <w:tcPr>
            <w:tcW w:w="1988"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6.6</w:t>
            </w:r>
          </w:p>
        </w:tc>
        <w:tc>
          <w:tcPr>
            <w:tcW w:w="11502"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tc>
      </w:tr>
      <w:tr>
        <w:trPr>
          <w:trHeight w:val="1410" w:hRule="atLeast"/>
          <w:trHeight w:val="144" w:hRule="atLeast"/>
        </w:trPr>
        <w:tc>
          <w:tcPr>
            <w:tcW w:w="1988"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6.7</w:t>
            </w:r>
          </w:p>
        </w:tc>
        <w:tc>
          <w:tcPr>
            <w:tcW w:w="11502"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tc>
      </w:tr>
      <w:tr>
        <w:trPr>
          <w:trHeight w:val="465" w:hRule="atLeast"/>
          <w:trHeight w:val="144" w:hRule="atLeast"/>
        </w:trPr>
        <w:tc>
          <w:tcPr>
            <w:tcW w:w="1988"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6.8</w:t>
            </w:r>
          </w:p>
        </w:tc>
        <w:tc>
          <w:tcPr>
            <w:tcW w:w="11502"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Решать задачи на клетчатой бумаге</w:t>
            </w:r>
          </w:p>
        </w:tc>
      </w:tr>
      <w:tr>
        <w:trPr>
          <w:trHeight w:val="1875" w:hRule="atLeast"/>
          <w:trHeight w:val="144" w:hRule="atLeast"/>
        </w:trPr>
        <w:tc>
          <w:tcPr>
            <w:tcW w:w="1988"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6.9</w:t>
            </w:r>
          </w:p>
        </w:tc>
        <w:tc>
          <w:tcPr>
            <w:tcW w:w="11502"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tc>
      </w:tr>
      <w:tr>
        <w:trPr>
          <w:trHeight w:val="930" w:hRule="atLeast"/>
          <w:trHeight w:val="144" w:hRule="atLeast"/>
        </w:trPr>
        <w:tc>
          <w:tcPr>
            <w:tcW w:w="1988"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6.10</w:t>
            </w:r>
          </w:p>
        </w:tc>
        <w:tc>
          <w:tcPr>
            <w:tcW w:w="11502"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tc>
      </w:tr>
      <w:tr>
        <w:trPr>
          <w:trHeight w:val="930" w:hRule="atLeast"/>
          <w:trHeight w:val="144" w:hRule="atLeast"/>
        </w:trPr>
        <w:tc>
          <w:tcPr>
            <w:tcW w:w="1988"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6.11</w:t>
            </w:r>
          </w:p>
        </w:tc>
        <w:tc>
          <w:tcPr>
            <w:tcW w:w="11502"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tc>
      </w:tr>
      <w:tr>
        <w:trPr>
          <w:trHeight w:val="1875" w:hRule="atLeast"/>
          <w:trHeight w:val="144" w:hRule="atLeast"/>
        </w:trPr>
        <w:tc>
          <w:tcPr>
            <w:tcW w:w="1988"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6.12</w:t>
            </w:r>
          </w:p>
        </w:tc>
        <w:tc>
          <w:tcPr>
            <w:tcW w:w="11502"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tc>
      </w:tr>
      <w:tr>
        <w:trPr>
          <w:trHeight w:val="930" w:hRule="atLeast"/>
          <w:trHeight w:val="144" w:hRule="atLeast"/>
        </w:trPr>
        <w:tc>
          <w:tcPr>
            <w:tcW w:w="1988"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6.13</w:t>
            </w:r>
          </w:p>
        </w:tc>
        <w:tc>
          <w:tcPr>
            <w:tcW w:w="11502"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Владеть понятием касательной к окружности, пользоваться теоремой о перпендикулярности касательной и радиуса, проведённого к точке касания</w:t>
            </w:r>
          </w:p>
        </w:tc>
      </w:tr>
      <w:tr>
        <w:trPr>
          <w:trHeight w:val="930" w:hRule="atLeast"/>
          <w:trHeight w:val="144" w:hRule="atLeast"/>
        </w:trPr>
        <w:tc>
          <w:tcPr>
            <w:tcW w:w="1988"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6.14</w:t>
            </w:r>
          </w:p>
        </w:tc>
        <w:tc>
          <w:tcPr>
            <w:tcW w:w="11502"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Пользоваться простейшими геометрическими неравенствами, понимать их практический смысл</w:t>
            </w:r>
          </w:p>
        </w:tc>
      </w:tr>
      <w:tr>
        <w:trPr>
          <w:trHeight w:val="465" w:hRule="atLeast"/>
          <w:trHeight w:val="144" w:hRule="atLeast"/>
        </w:trPr>
        <w:tc>
          <w:tcPr>
            <w:tcW w:w="1988"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6.15</w:t>
            </w:r>
          </w:p>
        </w:tc>
        <w:tc>
          <w:tcPr>
            <w:tcW w:w="11502"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Проводить основные геометрические построения с помощью циркуля и линейки</w:t>
            </w:r>
          </w:p>
        </w:tc>
      </w:tr>
    </w:tbl>
    <w:p>
      <w:pPr>
        <w:spacing w:before="0" w:after="0"/>
        <w:ind w:left="120"/>
        <w:jc w:val="left"/>
      </w:pPr>
    </w:p>
    <w:p>
      <w:pPr>
        <w:spacing w:before="199" w:after="199"/>
        <w:ind w:left="120"/>
        <w:jc w:val="left"/>
      </w:pPr>
      <w:r>
        <w:rPr>
          <w:rFonts w:ascii="Times New Roman" w:hAnsi="Times New Roman"/>
          <w:b/>
          <w:i w:val="false"/>
          <w:color w:val="000000"/>
          <w:sz w:val="28"/>
        </w:rPr>
        <w:t>8 КЛАСС</w:t>
      </w:r>
    </w:p>
    <w:p>
      <w:pPr>
        <w:spacing w:before="0" w:after="0"/>
        <w:ind w:left="120"/>
        <w:jc w:val="left"/>
      </w:pPr>
    </w:p>
    <w:tbl>
      <w:tblPr>
        <w:tblW w:w="0" w:type="auto"/>
        <w:tblCellSpacing w:w="0" w:type="nil"/>
        <w:tblInd w:w="183" w:type="dxa"/>
        <w:tblBorders>
          <w:top w:val="single"/>
          <w:left w:val="single"/>
          <w:bottom w:val="single"/>
          <w:right w:val="single"/>
          <w:insideH w:val="single"/>
          <w:insideV w:val="single"/>
        </w:tblBorders>
      </w:tblPr>
      <w:tblGrid>
        <w:gridCol w:w="2840"/>
        <w:gridCol w:w="10736"/>
      </w:tblGrid>
      <w:tr>
        <w:trPr>
          <w:trHeight w:val="1185" w:hRule="atLeast"/>
          <w:trHeight w:val="144" w:hRule="atLeast"/>
        </w:trPr>
        <w:tc>
          <w:tcPr>
            <w:tcW w:w="1988"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Код проверяемого результата </w:t>
            </w:r>
          </w:p>
        </w:tc>
        <w:tc>
          <w:tcPr>
            <w:tcW w:w="11809"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trPr>
          <w:trHeight w:val="465" w:hRule="atLeast"/>
          <w:trHeight w:val="144" w:hRule="atLeast"/>
        </w:trPr>
        <w:tc>
          <w:tcPr>
            <w:tcW w:w="1988"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w:t>
            </w:r>
          </w:p>
        </w:tc>
        <w:tc>
          <w:tcPr>
            <w:tcW w:w="11809"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Геометрия</w:t>
            </w:r>
          </w:p>
        </w:tc>
      </w:tr>
      <w:tr>
        <w:trPr>
          <w:trHeight w:val="930" w:hRule="atLeast"/>
          <w:trHeight w:val="144" w:hRule="atLeast"/>
        </w:trPr>
        <w:tc>
          <w:tcPr>
            <w:tcW w:w="1988"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6.1</w:t>
            </w:r>
          </w:p>
        </w:tc>
        <w:tc>
          <w:tcPr>
            <w:tcW w:w="11809"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Распознавать основные виды четырёхугольников, их элементы, пользоваться их свойствами при решении геометрических задач</w:t>
            </w:r>
          </w:p>
        </w:tc>
      </w:tr>
      <w:tr>
        <w:trPr>
          <w:trHeight w:val="930" w:hRule="atLeast"/>
          <w:trHeight w:val="144" w:hRule="atLeast"/>
        </w:trPr>
        <w:tc>
          <w:tcPr>
            <w:tcW w:w="1988"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6.2</w:t>
            </w:r>
          </w:p>
        </w:tc>
        <w:tc>
          <w:tcPr>
            <w:tcW w:w="11809"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Применять свойства точки пересечения медиан треугольника (центра масс) в решении задач</w:t>
            </w:r>
          </w:p>
        </w:tc>
      </w:tr>
      <w:tr>
        <w:trPr>
          <w:trHeight w:val="1410" w:hRule="atLeast"/>
          <w:trHeight w:val="144" w:hRule="atLeast"/>
        </w:trPr>
        <w:tc>
          <w:tcPr>
            <w:tcW w:w="1988"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6.3</w:t>
            </w:r>
          </w:p>
        </w:tc>
        <w:tc>
          <w:tcPr>
            <w:tcW w:w="11809"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tc>
      </w:tr>
      <w:tr>
        <w:trPr>
          <w:trHeight w:val="465" w:hRule="atLeast"/>
          <w:trHeight w:val="144" w:hRule="atLeast"/>
        </w:trPr>
        <w:tc>
          <w:tcPr>
            <w:tcW w:w="1988"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6.4</w:t>
            </w:r>
          </w:p>
        </w:tc>
        <w:tc>
          <w:tcPr>
            <w:tcW w:w="11809"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Применять признаки подобия треугольников в решении геометрических задач</w:t>
            </w:r>
          </w:p>
        </w:tc>
      </w:tr>
      <w:tr>
        <w:trPr>
          <w:trHeight w:val="1410" w:hRule="atLeast"/>
          <w:trHeight w:val="144" w:hRule="atLeast"/>
        </w:trPr>
        <w:tc>
          <w:tcPr>
            <w:tcW w:w="1988"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6.5</w:t>
            </w:r>
          </w:p>
        </w:tc>
        <w:tc>
          <w:tcPr>
            <w:tcW w:w="11809"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tc>
      </w:tr>
      <w:tr>
        <w:trPr>
          <w:trHeight w:val="930" w:hRule="atLeast"/>
          <w:trHeight w:val="144" w:hRule="atLeast"/>
        </w:trPr>
        <w:tc>
          <w:tcPr>
            <w:tcW w:w="1988"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6.6</w:t>
            </w:r>
          </w:p>
        </w:tc>
        <w:tc>
          <w:tcPr>
            <w:tcW w:w="11809"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tc>
      </w:tr>
      <w:tr>
        <w:trPr>
          <w:trHeight w:val="1410" w:hRule="atLeast"/>
          <w:trHeight w:val="144" w:hRule="atLeast"/>
        </w:trPr>
        <w:tc>
          <w:tcPr>
            <w:tcW w:w="1988"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6.7</w:t>
            </w:r>
          </w:p>
        </w:tc>
        <w:tc>
          <w:tcPr>
            <w:tcW w:w="11809"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tc>
      </w:tr>
      <w:tr>
        <w:trPr>
          <w:trHeight w:val="1410" w:hRule="atLeast"/>
          <w:trHeight w:val="144" w:hRule="atLeast"/>
        </w:trPr>
        <w:tc>
          <w:tcPr>
            <w:tcW w:w="1988"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6.8</w:t>
            </w:r>
          </w:p>
        </w:tc>
        <w:tc>
          <w:tcPr>
            <w:tcW w:w="11809"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tc>
      </w:tr>
      <w:tr>
        <w:trPr>
          <w:trHeight w:val="930" w:hRule="atLeast"/>
          <w:trHeight w:val="144" w:hRule="atLeast"/>
        </w:trPr>
        <w:tc>
          <w:tcPr>
            <w:tcW w:w="1988"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6.9</w:t>
            </w:r>
          </w:p>
        </w:tc>
        <w:tc>
          <w:tcPr>
            <w:tcW w:w="11809"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Владеть понятием описанного четырёхугольника, применять свойства описанного четырёхугольника при решении задач</w:t>
            </w:r>
          </w:p>
        </w:tc>
      </w:tr>
      <w:tr>
        <w:trPr>
          <w:trHeight w:val="1410" w:hRule="atLeast"/>
          <w:trHeight w:val="144" w:hRule="atLeast"/>
        </w:trPr>
        <w:tc>
          <w:tcPr>
            <w:tcW w:w="1988"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6.10</w:t>
            </w:r>
          </w:p>
        </w:tc>
        <w:tc>
          <w:tcPr>
            <w:tcW w:w="11809"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tc>
      </w:tr>
    </w:tbl>
    <w:p>
      <w:pPr>
        <w:spacing w:before="0" w:after="0"/>
        <w:ind w:left="120"/>
        <w:jc w:val="left"/>
      </w:pPr>
    </w:p>
    <w:p>
      <w:pPr>
        <w:spacing w:before="199" w:after="199"/>
        <w:ind w:left="120"/>
        <w:jc w:val="left"/>
      </w:pPr>
      <w:r>
        <w:rPr>
          <w:rFonts w:ascii="Times New Roman" w:hAnsi="Times New Roman"/>
          <w:b/>
          <w:i w:val="false"/>
          <w:color w:val="000000"/>
          <w:sz w:val="28"/>
        </w:rPr>
        <w:t>9 КЛАСС</w:t>
      </w:r>
    </w:p>
    <w:p>
      <w:pPr>
        <w:spacing w:before="0" w:after="0"/>
        <w:ind w:left="120"/>
        <w:jc w:val="left"/>
      </w:pPr>
    </w:p>
    <w:tbl>
      <w:tblPr>
        <w:tblW w:w="0" w:type="auto"/>
        <w:tblCellSpacing w:w="0" w:type="nil"/>
        <w:tblInd w:w="183" w:type="dxa"/>
        <w:tblBorders>
          <w:top w:val="single"/>
          <w:left w:val="single"/>
          <w:bottom w:val="single"/>
          <w:right w:val="single"/>
          <w:insideH w:val="single"/>
          <w:insideV w:val="single"/>
        </w:tblBorders>
      </w:tblPr>
      <w:tblGrid>
        <w:gridCol w:w="2840"/>
        <w:gridCol w:w="10661"/>
      </w:tblGrid>
      <w:tr>
        <w:trPr>
          <w:trHeight w:val="1185" w:hRule="atLeast"/>
          <w:trHeight w:val="144" w:hRule="atLeast"/>
        </w:trPr>
        <w:tc>
          <w:tcPr>
            <w:tcW w:w="1988"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Код проверяемого результата </w:t>
            </w:r>
          </w:p>
        </w:tc>
        <w:tc>
          <w:tcPr>
            <w:tcW w:w="11727"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trPr>
          <w:trHeight w:val="495" w:hRule="atLeast"/>
          <w:trHeight w:val="144" w:hRule="atLeast"/>
        </w:trPr>
        <w:tc>
          <w:tcPr>
            <w:tcW w:w="1988" w:type="dxa"/>
            <w:tcBorders/>
            <w:tcMar>
              <w:top w:w="50" w:type="dxa"/>
              <w:left w:w="100" w:type="dxa"/>
            </w:tcMar>
            <w:vAlign w:val="center"/>
          </w:tcPr>
          <w:p>
            <w:pPr>
              <w:spacing w:before="0" w:after="0" w:line="360"/>
              <w:ind w:left="314"/>
              <w:jc w:val="center"/>
            </w:pPr>
            <w:r>
              <w:rPr>
                <w:rFonts w:ascii="Times New Roman" w:hAnsi="Times New Roman"/>
                <w:b w:val="false"/>
                <w:i w:val="false"/>
                <w:color w:val="000000"/>
                <w:sz w:val="24"/>
              </w:rPr>
              <w:t>6</w:t>
            </w:r>
          </w:p>
        </w:tc>
        <w:tc>
          <w:tcPr>
            <w:tcW w:w="11727" w:type="dxa"/>
            <w:tcBorders/>
            <w:tcMar>
              <w:top w:w="50" w:type="dxa"/>
              <w:left w:w="100" w:type="dxa"/>
            </w:tcMar>
            <w:vAlign w:val="center"/>
          </w:tcPr>
          <w:p>
            <w:pPr>
              <w:spacing w:before="0" w:after="0" w:line="360"/>
              <w:ind w:left="314"/>
              <w:jc w:val="both"/>
            </w:pPr>
            <w:r>
              <w:rPr>
                <w:rFonts w:ascii="Times New Roman" w:hAnsi="Times New Roman"/>
                <w:b w:val="false"/>
                <w:i w:val="false"/>
                <w:color w:val="000000"/>
                <w:sz w:val="24"/>
              </w:rPr>
              <w:t>Геометрия</w:t>
            </w:r>
          </w:p>
        </w:tc>
      </w:tr>
      <w:tr>
        <w:trPr>
          <w:trHeight w:val="1500" w:hRule="atLeast"/>
          <w:trHeight w:val="144" w:hRule="atLeast"/>
        </w:trPr>
        <w:tc>
          <w:tcPr>
            <w:tcW w:w="1988" w:type="dxa"/>
            <w:tcBorders/>
            <w:tcMar>
              <w:top w:w="50" w:type="dxa"/>
              <w:left w:w="100" w:type="dxa"/>
            </w:tcMar>
            <w:vAlign w:val="center"/>
          </w:tcPr>
          <w:p>
            <w:pPr>
              <w:spacing w:before="0" w:after="0" w:line="360"/>
              <w:ind w:left="314"/>
              <w:jc w:val="center"/>
            </w:pPr>
            <w:r>
              <w:rPr>
                <w:rFonts w:ascii="Times New Roman" w:hAnsi="Times New Roman"/>
                <w:b w:val="false"/>
                <w:i w:val="false"/>
                <w:color w:val="000000"/>
                <w:sz w:val="24"/>
              </w:rPr>
              <w:t>6.1</w:t>
            </w:r>
          </w:p>
        </w:tc>
        <w:tc>
          <w:tcPr>
            <w:tcW w:w="11727" w:type="dxa"/>
            <w:tcBorders/>
            <w:tcMar>
              <w:top w:w="50" w:type="dxa"/>
              <w:left w:w="100" w:type="dxa"/>
            </w:tcMar>
            <w:vAlign w:val="center"/>
          </w:tcPr>
          <w:p>
            <w:pPr>
              <w:spacing w:before="0" w:after="0" w:line="360"/>
              <w:ind w:left="314"/>
              <w:jc w:val="both"/>
            </w:pPr>
            <w:r>
              <w:rPr>
                <w:rFonts w:ascii="Times New Roman" w:hAnsi="Times New Roman"/>
                <w:b w:val="false"/>
                <w:i w:val="false"/>
                <w:color w:val="000000"/>
                <w:sz w:val="24"/>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w:t>
            </w:r>
            <w:r>
              <w:rPr>
                <w:rFonts w:ascii="Times New Roman" w:hAnsi="Times New Roman"/>
                <w:b w:val="false"/>
                <w:i w:val="false"/>
                <w:color w:val="000000"/>
                <w:sz w:val="24"/>
              </w:rPr>
              <w:t xml:space="preserve"> </w:t>
            </w:r>
            <w:r>
              <w:rPr>
                <w:rFonts w:ascii="Times New Roman" w:hAnsi="Times New Roman"/>
                <w:b w:val="false"/>
                <w:i w:val="false"/>
                <w:color w:val="000000"/>
                <w:sz w:val="24"/>
              </w:rPr>
              <w:t>помощью калькулятора) длины и углы для нетабличных значений</w:t>
            </w:r>
          </w:p>
        </w:tc>
      </w:tr>
      <w:tr>
        <w:trPr>
          <w:trHeight w:val="1005" w:hRule="atLeast"/>
          <w:trHeight w:val="144" w:hRule="atLeast"/>
        </w:trPr>
        <w:tc>
          <w:tcPr>
            <w:tcW w:w="1988" w:type="dxa"/>
            <w:tcBorders/>
            <w:tcMar>
              <w:top w:w="50" w:type="dxa"/>
              <w:left w:w="100" w:type="dxa"/>
            </w:tcMar>
            <w:vAlign w:val="center"/>
          </w:tcPr>
          <w:p>
            <w:pPr>
              <w:spacing w:before="0" w:after="0" w:line="360"/>
              <w:ind w:left="314"/>
              <w:jc w:val="center"/>
            </w:pPr>
            <w:r>
              <w:rPr>
                <w:rFonts w:ascii="Times New Roman" w:hAnsi="Times New Roman"/>
                <w:b w:val="false"/>
                <w:i w:val="false"/>
                <w:color w:val="000000"/>
                <w:sz w:val="24"/>
              </w:rPr>
              <w:t>6.2</w:t>
            </w:r>
          </w:p>
        </w:tc>
        <w:tc>
          <w:tcPr>
            <w:tcW w:w="11727" w:type="dxa"/>
            <w:tcBorders/>
            <w:tcMar>
              <w:top w:w="50" w:type="dxa"/>
              <w:left w:w="100" w:type="dxa"/>
            </w:tcMar>
            <w:vAlign w:val="center"/>
          </w:tcPr>
          <w:p>
            <w:pPr>
              <w:spacing w:before="0" w:after="0" w:line="360"/>
              <w:ind w:left="314"/>
              <w:jc w:val="both"/>
            </w:pPr>
            <w:r>
              <w:rPr>
                <w:rFonts w:ascii="Times New Roman" w:hAnsi="Times New Roman"/>
                <w:b w:val="false"/>
                <w:i w:val="false"/>
                <w:color w:val="000000"/>
                <w:sz w:val="24"/>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tc>
      </w:tr>
      <w:tr>
        <w:trPr>
          <w:trHeight w:val="1500" w:hRule="atLeast"/>
          <w:trHeight w:val="144" w:hRule="atLeast"/>
        </w:trPr>
        <w:tc>
          <w:tcPr>
            <w:tcW w:w="1988" w:type="dxa"/>
            <w:tcBorders/>
            <w:tcMar>
              <w:top w:w="50" w:type="dxa"/>
              <w:left w:w="100" w:type="dxa"/>
            </w:tcMar>
            <w:vAlign w:val="center"/>
          </w:tcPr>
          <w:p>
            <w:pPr>
              <w:spacing w:before="0" w:after="0" w:line="360"/>
              <w:ind w:left="314"/>
              <w:jc w:val="center"/>
            </w:pPr>
            <w:r>
              <w:rPr>
                <w:rFonts w:ascii="Times New Roman" w:hAnsi="Times New Roman"/>
                <w:b w:val="false"/>
                <w:i w:val="false"/>
                <w:color w:val="000000"/>
                <w:sz w:val="24"/>
              </w:rPr>
              <w:t>6.3</w:t>
            </w:r>
          </w:p>
        </w:tc>
        <w:tc>
          <w:tcPr>
            <w:tcW w:w="11727" w:type="dxa"/>
            <w:tcBorders/>
            <w:tcMar>
              <w:top w:w="50" w:type="dxa"/>
              <w:left w:w="100" w:type="dxa"/>
            </w:tcMar>
            <w:vAlign w:val="center"/>
          </w:tcPr>
          <w:p>
            <w:pPr>
              <w:spacing w:before="0" w:after="0" w:line="360"/>
              <w:ind w:left="314"/>
              <w:jc w:val="both"/>
            </w:pPr>
            <w:r>
              <w:rPr>
                <w:rFonts w:ascii="Times New Roman" w:hAnsi="Times New Roman"/>
                <w:b w:val="false"/>
                <w:i w:val="false"/>
                <w:color w:val="000000"/>
                <w:sz w:val="24"/>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tc>
      </w:tr>
      <w:tr>
        <w:trPr>
          <w:trHeight w:val="2040" w:hRule="atLeast"/>
          <w:trHeight w:val="144" w:hRule="atLeast"/>
        </w:trPr>
        <w:tc>
          <w:tcPr>
            <w:tcW w:w="1988" w:type="dxa"/>
            <w:tcBorders/>
            <w:tcMar>
              <w:top w:w="50" w:type="dxa"/>
              <w:left w:w="100" w:type="dxa"/>
            </w:tcMar>
            <w:vAlign w:val="center"/>
          </w:tcPr>
          <w:p>
            <w:pPr>
              <w:spacing w:before="0" w:after="0" w:line="360"/>
              <w:ind w:left="314"/>
              <w:jc w:val="center"/>
            </w:pPr>
            <w:r>
              <w:rPr>
                <w:rFonts w:ascii="Times New Roman" w:hAnsi="Times New Roman"/>
                <w:b w:val="false"/>
                <w:i w:val="false"/>
                <w:color w:val="000000"/>
                <w:sz w:val="24"/>
              </w:rPr>
              <w:t>6.4</w:t>
            </w:r>
          </w:p>
        </w:tc>
        <w:tc>
          <w:tcPr>
            <w:tcW w:w="11727" w:type="dxa"/>
            <w:tcBorders/>
            <w:tcMar>
              <w:top w:w="50" w:type="dxa"/>
              <w:left w:w="100" w:type="dxa"/>
            </w:tcMar>
            <w:vAlign w:val="center"/>
          </w:tcPr>
          <w:p>
            <w:pPr>
              <w:spacing w:before="0" w:after="0" w:line="360"/>
              <w:ind w:left="314"/>
              <w:jc w:val="both"/>
            </w:pPr>
            <w:r>
              <w:rPr>
                <w:rFonts w:ascii="Times New Roman" w:hAnsi="Times New Roman"/>
                <w:b w:val="false"/>
                <w:i w:val="false"/>
                <w:color w:val="000000"/>
                <w:sz w:val="24"/>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tc>
      </w:tr>
      <w:tr>
        <w:trPr>
          <w:trHeight w:val="1005" w:hRule="atLeast"/>
          <w:trHeight w:val="144" w:hRule="atLeast"/>
        </w:trPr>
        <w:tc>
          <w:tcPr>
            <w:tcW w:w="1988" w:type="dxa"/>
            <w:tcBorders/>
            <w:tcMar>
              <w:top w:w="50" w:type="dxa"/>
              <w:left w:w="100" w:type="dxa"/>
            </w:tcMar>
            <w:vAlign w:val="center"/>
          </w:tcPr>
          <w:p>
            <w:pPr>
              <w:spacing w:before="0" w:after="0" w:line="360"/>
              <w:ind w:left="314"/>
              <w:jc w:val="center"/>
            </w:pPr>
            <w:r>
              <w:rPr>
                <w:rFonts w:ascii="Times New Roman" w:hAnsi="Times New Roman"/>
                <w:b w:val="false"/>
                <w:i w:val="false"/>
                <w:color w:val="000000"/>
                <w:sz w:val="24"/>
              </w:rPr>
              <w:t>6.5</w:t>
            </w:r>
          </w:p>
        </w:tc>
        <w:tc>
          <w:tcPr>
            <w:tcW w:w="11727" w:type="dxa"/>
            <w:tcBorders/>
            <w:tcMar>
              <w:top w:w="50" w:type="dxa"/>
              <w:left w:w="100" w:type="dxa"/>
            </w:tcMar>
            <w:vAlign w:val="center"/>
          </w:tcPr>
          <w:p>
            <w:pPr>
              <w:spacing w:before="0" w:after="0" w:line="360"/>
              <w:ind w:left="314"/>
              <w:jc w:val="both"/>
            </w:pPr>
            <w:r>
              <w:rPr>
                <w:rFonts w:ascii="Times New Roman" w:hAnsi="Times New Roman"/>
                <w:b w:val="false"/>
                <w:i w:val="false"/>
                <w:color w:val="000000"/>
                <w:sz w:val="24"/>
              </w:rPr>
              <w:t>Пользоваться теоремами о произведении отрезков хорд, о произведении отрезков секущих, о квадрате касательной</w:t>
            </w:r>
          </w:p>
        </w:tc>
      </w:tr>
      <w:tr>
        <w:trPr>
          <w:trHeight w:val="1500" w:hRule="atLeast"/>
          <w:trHeight w:val="144" w:hRule="atLeast"/>
        </w:trPr>
        <w:tc>
          <w:tcPr>
            <w:tcW w:w="1988" w:type="dxa"/>
            <w:tcBorders/>
            <w:tcMar>
              <w:top w:w="50" w:type="dxa"/>
              <w:left w:w="100" w:type="dxa"/>
            </w:tcMar>
            <w:vAlign w:val="center"/>
          </w:tcPr>
          <w:p>
            <w:pPr>
              <w:spacing w:before="0" w:after="0" w:line="360"/>
              <w:ind w:left="314"/>
              <w:jc w:val="center"/>
            </w:pPr>
            <w:r>
              <w:rPr>
                <w:rFonts w:ascii="Times New Roman" w:hAnsi="Times New Roman"/>
                <w:b w:val="false"/>
                <w:i w:val="false"/>
                <w:color w:val="000000"/>
                <w:sz w:val="24"/>
              </w:rPr>
              <w:t>6.6</w:t>
            </w:r>
          </w:p>
        </w:tc>
        <w:tc>
          <w:tcPr>
            <w:tcW w:w="11727" w:type="dxa"/>
            <w:tcBorders/>
            <w:tcMar>
              <w:top w:w="50" w:type="dxa"/>
              <w:left w:w="100" w:type="dxa"/>
            </w:tcMar>
            <w:vAlign w:val="center"/>
          </w:tcPr>
          <w:p>
            <w:pPr>
              <w:spacing w:before="0" w:after="0" w:line="360"/>
              <w:ind w:left="314"/>
              <w:jc w:val="both"/>
            </w:pPr>
            <w:r>
              <w:rPr>
                <w:rFonts w:ascii="Times New Roman" w:hAnsi="Times New Roman"/>
                <w:b w:val="false"/>
                <w:i w:val="false"/>
                <w:color w:val="000000"/>
                <w:sz w:val="24"/>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tc>
      </w:tr>
      <w:tr>
        <w:trPr>
          <w:trHeight w:val="1005" w:hRule="atLeast"/>
          <w:trHeight w:val="144" w:hRule="atLeast"/>
        </w:trPr>
        <w:tc>
          <w:tcPr>
            <w:tcW w:w="1988" w:type="dxa"/>
            <w:tcBorders/>
            <w:tcMar>
              <w:top w:w="50" w:type="dxa"/>
              <w:left w:w="100" w:type="dxa"/>
            </w:tcMar>
            <w:vAlign w:val="center"/>
          </w:tcPr>
          <w:p>
            <w:pPr>
              <w:spacing w:before="0" w:after="0" w:line="360"/>
              <w:ind w:left="314"/>
              <w:jc w:val="center"/>
            </w:pPr>
            <w:r>
              <w:rPr>
                <w:rFonts w:ascii="Times New Roman" w:hAnsi="Times New Roman"/>
                <w:b w:val="false"/>
                <w:i w:val="false"/>
                <w:color w:val="000000"/>
                <w:sz w:val="24"/>
              </w:rPr>
              <w:t>6.7</w:t>
            </w:r>
          </w:p>
        </w:tc>
        <w:tc>
          <w:tcPr>
            <w:tcW w:w="11727" w:type="dxa"/>
            <w:tcBorders/>
            <w:tcMar>
              <w:top w:w="50" w:type="dxa"/>
              <w:left w:w="100" w:type="dxa"/>
            </w:tcMar>
            <w:vAlign w:val="center"/>
          </w:tcPr>
          <w:p>
            <w:pPr>
              <w:spacing w:before="0" w:after="0" w:line="360"/>
              <w:ind w:left="314"/>
              <w:jc w:val="both"/>
            </w:pPr>
            <w:r>
              <w:rPr>
                <w:rFonts w:ascii="Times New Roman" w:hAnsi="Times New Roman"/>
                <w:b w:val="false"/>
                <w:i w:val="false"/>
                <w:color w:val="000000"/>
                <w:sz w:val="24"/>
              </w:rPr>
              <w:t>Пользоваться методом координат на плоскости, применять его в решении геометрических и практических задач</w:t>
            </w:r>
          </w:p>
        </w:tc>
      </w:tr>
      <w:tr>
        <w:trPr>
          <w:trHeight w:val="1500" w:hRule="atLeast"/>
          <w:trHeight w:val="144" w:hRule="atLeast"/>
        </w:trPr>
        <w:tc>
          <w:tcPr>
            <w:tcW w:w="1988" w:type="dxa"/>
            <w:tcBorders/>
            <w:tcMar>
              <w:top w:w="50" w:type="dxa"/>
              <w:left w:w="100" w:type="dxa"/>
            </w:tcMar>
            <w:vAlign w:val="center"/>
          </w:tcPr>
          <w:p>
            <w:pPr>
              <w:spacing w:before="0" w:after="0" w:line="360"/>
              <w:ind w:left="314"/>
              <w:jc w:val="center"/>
            </w:pPr>
            <w:r>
              <w:rPr>
                <w:rFonts w:ascii="Times New Roman" w:hAnsi="Times New Roman"/>
                <w:b w:val="false"/>
                <w:i w:val="false"/>
                <w:color w:val="000000"/>
                <w:sz w:val="24"/>
              </w:rPr>
              <w:t>6.8</w:t>
            </w:r>
          </w:p>
        </w:tc>
        <w:tc>
          <w:tcPr>
            <w:tcW w:w="11727" w:type="dxa"/>
            <w:tcBorders/>
            <w:tcMar>
              <w:top w:w="50" w:type="dxa"/>
              <w:left w:w="100" w:type="dxa"/>
            </w:tcMar>
            <w:vAlign w:val="center"/>
          </w:tcPr>
          <w:p>
            <w:pPr>
              <w:spacing w:before="0" w:after="0" w:line="360"/>
              <w:ind w:left="314"/>
              <w:jc w:val="both"/>
            </w:pPr>
            <w:r>
              <w:rPr>
                <w:rFonts w:ascii="Times New Roman" w:hAnsi="Times New Roman"/>
                <w:b w:val="false"/>
                <w:i w:val="false"/>
                <w:color w:val="000000"/>
                <w:sz w:val="24"/>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tc>
      </w:tr>
      <w:tr>
        <w:trPr>
          <w:trHeight w:val="1005" w:hRule="atLeast"/>
          <w:trHeight w:val="144" w:hRule="atLeast"/>
        </w:trPr>
        <w:tc>
          <w:tcPr>
            <w:tcW w:w="1988" w:type="dxa"/>
            <w:tcBorders/>
            <w:tcMar>
              <w:top w:w="50" w:type="dxa"/>
              <w:left w:w="100" w:type="dxa"/>
            </w:tcMar>
            <w:vAlign w:val="center"/>
          </w:tcPr>
          <w:p>
            <w:pPr>
              <w:spacing w:before="0" w:after="0" w:line="360"/>
              <w:ind w:left="314"/>
              <w:jc w:val="center"/>
            </w:pPr>
            <w:r>
              <w:rPr>
                <w:rFonts w:ascii="Times New Roman" w:hAnsi="Times New Roman"/>
                <w:b w:val="false"/>
                <w:i w:val="false"/>
                <w:color w:val="000000"/>
                <w:sz w:val="24"/>
              </w:rPr>
              <w:t>6.9</w:t>
            </w:r>
          </w:p>
        </w:tc>
        <w:tc>
          <w:tcPr>
            <w:tcW w:w="11727" w:type="dxa"/>
            <w:tcBorders/>
            <w:tcMar>
              <w:top w:w="50" w:type="dxa"/>
              <w:left w:w="100" w:type="dxa"/>
            </w:tcMar>
            <w:vAlign w:val="center"/>
          </w:tcPr>
          <w:p>
            <w:pPr>
              <w:spacing w:before="0" w:after="0" w:line="360"/>
              <w:ind w:left="314"/>
              <w:jc w:val="both"/>
            </w:pPr>
            <w:r>
              <w:rPr>
                <w:rFonts w:ascii="Times New Roman" w:hAnsi="Times New Roman"/>
                <w:b w:val="false"/>
                <w:i w:val="false"/>
                <w:color w:val="000000"/>
                <w:sz w:val="24"/>
              </w:rPr>
              <w:t>Находить оси или центры симметрии фигур, применять движения плоскости в простейших случаях</w:t>
            </w:r>
          </w:p>
        </w:tc>
      </w:tr>
      <w:tr>
        <w:trPr>
          <w:trHeight w:val="1500" w:hRule="atLeast"/>
          <w:trHeight w:val="144" w:hRule="atLeast"/>
        </w:trPr>
        <w:tc>
          <w:tcPr>
            <w:tcW w:w="1988" w:type="dxa"/>
            <w:tcBorders/>
            <w:tcMar>
              <w:top w:w="50" w:type="dxa"/>
              <w:left w:w="100" w:type="dxa"/>
            </w:tcMar>
            <w:vAlign w:val="center"/>
          </w:tcPr>
          <w:p>
            <w:pPr>
              <w:spacing w:before="0" w:after="0" w:line="360"/>
              <w:ind w:left="314"/>
              <w:jc w:val="center"/>
            </w:pPr>
            <w:r>
              <w:rPr>
                <w:rFonts w:ascii="Times New Roman" w:hAnsi="Times New Roman"/>
                <w:b w:val="false"/>
                <w:i w:val="false"/>
                <w:color w:val="000000"/>
                <w:sz w:val="24"/>
              </w:rPr>
              <w:t>6.10</w:t>
            </w:r>
          </w:p>
        </w:tc>
        <w:tc>
          <w:tcPr>
            <w:tcW w:w="11727" w:type="dxa"/>
            <w:tcBorders/>
            <w:tcMar>
              <w:top w:w="50" w:type="dxa"/>
              <w:left w:w="100" w:type="dxa"/>
            </w:tcMar>
            <w:vAlign w:val="center"/>
          </w:tcPr>
          <w:p>
            <w:pPr>
              <w:spacing w:before="0" w:after="0" w:line="360"/>
              <w:ind w:left="314"/>
              <w:jc w:val="both"/>
            </w:pPr>
            <w:r>
              <w:rPr>
                <w:rFonts w:ascii="Times New Roman" w:hAnsi="Times New Roman"/>
                <w:b w:val="false"/>
                <w:i w:val="false"/>
                <w:color w:val="000000"/>
                <w:sz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tc>
      </w:tr>
    </w:tbl>
    <w:p>
      <w:pPr>
        <w:spacing w:before="0" w:after="0"/>
        <w:ind w:left="120"/>
        <w:jc w:val="left"/>
      </w:pPr>
    </w:p>
    <w:bookmarkStart w:name="block-50160370" w:id="19"/>
    <w:p>
      <w:pPr>
        <w:sectPr>
          <w:pgSz w:w="11906" w:h="16383" w:orient="portrait"/>
        </w:sectPr>
      </w:pPr>
    </w:p>
    <w:bookmarkEnd w:id="19"/>
    <w:bookmarkEnd w:id="18"/>
    <w:bookmarkStart w:name="block-50160372" w:id="20"/>
    <w:p>
      <w:pPr>
        <w:spacing w:before="199" w:after="199" w:line="336"/>
        <w:ind w:left="120"/>
        <w:jc w:val="left"/>
      </w:pPr>
      <w:r>
        <w:rPr>
          <w:rFonts w:ascii="Times New Roman" w:hAnsi="Times New Roman"/>
          <w:b/>
          <w:i w:val="false"/>
          <w:color w:val="000000"/>
          <w:sz w:val="28"/>
        </w:rPr>
        <w:t>ПРОВЕРЯЕМЫЕ ЭЛЕМЕНТЫ СОДЕРЖАНИЯ</w:t>
      </w:r>
    </w:p>
    <w:p>
      <w:pPr>
        <w:spacing w:before="0" w:after="0"/>
        <w:ind w:left="120"/>
        <w:jc w:val="left"/>
      </w:pPr>
    </w:p>
    <w:p>
      <w:pPr>
        <w:spacing w:before="199" w:after="199"/>
        <w:ind w:left="120"/>
        <w:jc w:val="left"/>
      </w:pPr>
      <w:r>
        <w:rPr>
          <w:rFonts w:ascii="Times New Roman" w:hAnsi="Times New Roman"/>
          <w:b/>
          <w:i w:val="false"/>
          <w:color w:val="000000"/>
          <w:sz w:val="28"/>
        </w:rPr>
        <w:t>7 КЛАСС</w:t>
      </w:r>
    </w:p>
    <w:p>
      <w:pPr>
        <w:spacing w:before="199" w:after="199" w:line="336"/>
        <w:ind w:left="120"/>
        <w:jc w:val="left"/>
      </w:pPr>
    </w:p>
    <w:tbl>
      <w:tblPr>
        <w:tblW w:w="0" w:type="auto"/>
        <w:tblCellSpacing w:w="0" w:type="nil"/>
        <w:tblInd w:w="183" w:type="dxa"/>
        <w:tblBorders>
          <w:top w:val="single"/>
          <w:left w:val="single"/>
          <w:bottom w:val="single"/>
          <w:right w:val="single"/>
          <w:insideH w:val="single"/>
          <w:insideV w:val="single"/>
        </w:tblBorders>
      </w:tblPr>
      <w:tblGrid>
        <w:gridCol w:w="2368"/>
        <w:gridCol w:w="11133"/>
      </w:tblGrid>
      <w:tr>
        <w:trPr>
          <w:trHeight w:val="405" w:hRule="atLeast"/>
          <w:trHeight w:val="144" w:hRule="atLeast"/>
        </w:trPr>
        <w:tc>
          <w:tcPr>
            <w:tcW w:w="1657"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2246"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465" w:hRule="atLeast"/>
          <w:trHeight w:val="144" w:hRule="atLeast"/>
        </w:trPr>
        <w:tc>
          <w:tcPr>
            <w:tcW w:w="1657"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w:t>
            </w:r>
          </w:p>
        </w:tc>
        <w:tc>
          <w:tcPr>
            <w:tcW w:w="12246" w:type="dxa"/>
            <w:tcBorders/>
            <w:tcMar>
              <w:top w:w="50" w:type="dxa"/>
              <w:left w:w="100" w:type="dxa"/>
            </w:tcMar>
            <w:vAlign w:val="center"/>
          </w:tcPr>
          <w:p>
            <w:pPr>
              <w:spacing w:before="0" w:after="0" w:line="336"/>
              <w:ind w:left="314"/>
              <w:jc w:val="left"/>
            </w:pPr>
            <w:r>
              <w:rPr>
                <w:rFonts w:ascii="Times New Roman" w:hAnsi="Times New Roman"/>
                <w:b w:val="false"/>
                <w:i w:val="false"/>
                <w:color w:val="000000"/>
                <w:sz w:val="24"/>
              </w:rPr>
              <w:t>Геометрия</w:t>
            </w:r>
          </w:p>
        </w:tc>
      </w:tr>
      <w:tr>
        <w:trPr>
          <w:trHeight w:val="1410" w:hRule="atLeast"/>
          <w:trHeight w:val="144" w:hRule="atLeast"/>
        </w:trPr>
        <w:tc>
          <w:tcPr>
            <w:tcW w:w="1657"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6.1</w:t>
            </w:r>
          </w:p>
        </w:tc>
        <w:tc>
          <w:tcPr>
            <w:tcW w:w="12246"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tc>
      </w:tr>
      <w:tr>
        <w:trPr>
          <w:trHeight w:val="930" w:hRule="atLeast"/>
          <w:trHeight w:val="144" w:hRule="atLeast"/>
        </w:trPr>
        <w:tc>
          <w:tcPr>
            <w:tcW w:w="1657"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6.2</w:t>
            </w:r>
          </w:p>
        </w:tc>
        <w:tc>
          <w:tcPr>
            <w:tcW w:w="12246"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Симметричные фигуры. Основные свойства осевой симметрии. Примеры симметрии в окружающем мире</w:t>
            </w:r>
          </w:p>
        </w:tc>
      </w:tr>
      <w:tr>
        <w:trPr>
          <w:trHeight w:val="930" w:hRule="atLeast"/>
          <w:trHeight w:val="144" w:hRule="atLeast"/>
        </w:trPr>
        <w:tc>
          <w:tcPr>
            <w:tcW w:w="1657"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6.3</w:t>
            </w:r>
          </w:p>
        </w:tc>
        <w:tc>
          <w:tcPr>
            <w:tcW w:w="12246"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Основные построения с помощью циркуля и линейки. Треугольник. Высота, медиана, биссектриса, их свойства</w:t>
            </w:r>
          </w:p>
        </w:tc>
      </w:tr>
      <w:tr>
        <w:trPr>
          <w:trHeight w:val="480" w:hRule="atLeast"/>
          <w:trHeight w:val="144" w:hRule="atLeast"/>
        </w:trPr>
        <w:tc>
          <w:tcPr>
            <w:tcW w:w="1657"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6.4</w:t>
            </w:r>
          </w:p>
        </w:tc>
        <w:tc>
          <w:tcPr>
            <w:tcW w:w="12246"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Равнобедренный и равносторонний треугольники. Неравенство треугольника</w:t>
            </w:r>
          </w:p>
        </w:tc>
      </w:tr>
      <w:tr>
        <w:trPr>
          <w:trHeight w:val="465" w:hRule="atLeast"/>
          <w:trHeight w:val="144" w:hRule="atLeast"/>
        </w:trPr>
        <w:tc>
          <w:tcPr>
            <w:tcW w:w="1657"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6.5</w:t>
            </w:r>
          </w:p>
        </w:tc>
        <w:tc>
          <w:tcPr>
            <w:tcW w:w="12246"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Свойства и признаки равнобедренного треугольника. Признаки равенства треугольников</w:t>
            </w:r>
          </w:p>
        </w:tc>
      </w:tr>
      <w:tr>
        <w:trPr>
          <w:trHeight w:val="930" w:hRule="atLeast"/>
          <w:trHeight w:val="144" w:hRule="atLeast"/>
        </w:trPr>
        <w:tc>
          <w:tcPr>
            <w:tcW w:w="1657"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6.6</w:t>
            </w:r>
          </w:p>
        </w:tc>
        <w:tc>
          <w:tcPr>
            <w:tcW w:w="12246"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Свойства и признаки параллельных прямых. Сумма углов треугольника. Внешние углы треугольника</w:t>
            </w:r>
          </w:p>
        </w:tc>
      </w:tr>
      <w:tr>
        <w:trPr>
          <w:trHeight w:val="1410" w:hRule="atLeast"/>
          <w:trHeight w:val="144" w:hRule="atLeast"/>
        </w:trPr>
        <w:tc>
          <w:tcPr>
            <w:tcW w:w="1657"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6.7</w:t>
            </w:r>
          </w:p>
        </w:tc>
        <w:tc>
          <w:tcPr>
            <w:tcW w:w="12246"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tc>
      </w:tr>
      <w:tr>
        <w:trPr>
          <w:trHeight w:val="930" w:hRule="atLeast"/>
          <w:trHeight w:val="144" w:hRule="atLeast"/>
        </w:trPr>
        <w:tc>
          <w:tcPr>
            <w:tcW w:w="1657"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6.8</w:t>
            </w:r>
          </w:p>
        </w:tc>
        <w:tc>
          <w:tcPr>
            <w:tcW w:w="12246"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tc>
      </w:tr>
      <w:tr>
        <w:trPr>
          <w:trHeight w:val="930" w:hRule="atLeast"/>
          <w:trHeight w:val="144" w:hRule="atLeast"/>
        </w:trPr>
        <w:tc>
          <w:tcPr>
            <w:tcW w:w="1657"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6.9</w:t>
            </w:r>
          </w:p>
        </w:tc>
        <w:tc>
          <w:tcPr>
            <w:tcW w:w="12246"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Геометрическое место точек. Биссектриса угла и серединный перпендикуляр к отрезку как геометрические места точек</w:t>
            </w:r>
          </w:p>
        </w:tc>
      </w:tr>
      <w:tr>
        <w:trPr>
          <w:trHeight w:val="930" w:hRule="atLeast"/>
          <w:trHeight w:val="144" w:hRule="atLeast"/>
        </w:trPr>
        <w:tc>
          <w:tcPr>
            <w:tcW w:w="1657"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6.10</w:t>
            </w:r>
          </w:p>
        </w:tc>
        <w:tc>
          <w:tcPr>
            <w:tcW w:w="12246"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Окружность и круг, хорда и диаметр, их свойства. Взаимное расположение окружности и прямой. Касательная и секущая к окружности</w:t>
            </w:r>
          </w:p>
        </w:tc>
      </w:tr>
      <w:tr>
        <w:trPr>
          <w:trHeight w:val="465" w:hRule="atLeast"/>
          <w:trHeight w:val="144" w:hRule="atLeast"/>
        </w:trPr>
        <w:tc>
          <w:tcPr>
            <w:tcW w:w="1657"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6.11</w:t>
            </w:r>
          </w:p>
        </w:tc>
        <w:tc>
          <w:tcPr>
            <w:tcW w:w="12246"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Окружность, вписанная в угол. Вписанная и описанная окружности треугольника</w:t>
            </w:r>
          </w:p>
        </w:tc>
      </w:tr>
    </w:tbl>
    <w:p>
      <w:pPr>
        <w:spacing w:before="0" w:after="0"/>
        <w:ind w:left="120"/>
        <w:jc w:val="left"/>
      </w:pPr>
    </w:p>
    <w:p>
      <w:pPr>
        <w:spacing w:before="199" w:after="199"/>
        <w:ind w:left="120"/>
        <w:jc w:val="left"/>
      </w:pPr>
      <w:r>
        <w:rPr>
          <w:rFonts w:ascii="Times New Roman" w:hAnsi="Times New Roman"/>
          <w:b/>
          <w:i w:val="false"/>
          <w:color w:val="000000"/>
          <w:sz w:val="28"/>
        </w:rPr>
        <w:t>8 КЛАСС</w:t>
      </w:r>
    </w:p>
    <w:p>
      <w:pPr>
        <w:spacing w:before="0" w:after="0"/>
        <w:ind w:left="120"/>
        <w:jc w:val="left"/>
      </w:pPr>
    </w:p>
    <w:tbl>
      <w:tblPr>
        <w:tblW w:w="0" w:type="auto"/>
        <w:tblCellSpacing w:w="0" w:type="nil"/>
        <w:tblInd w:w="183" w:type="dxa"/>
        <w:tblBorders>
          <w:top w:val="single"/>
          <w:left w:val="single"/>
          <w:bottom w:val="single"/>
          <w:right w:val="single"/>
          <w:insideH w:val="single"/>
          <w:insideV w:val="single"/>
        </w:tblBorders>
      </w:tblPr>
      <w:tblGrid>
        <w:gridCol w:w="2372"/>
        <w:gridCol w:w="11129"/>
      </w:tblGrid>
      <w:tr>
        <w:trPr>
          <w:trHeight w:val="405" w:hRule="atLeast"/>
          <w:trHeight w:val="144" w:hRule="atLeast"/>
        </w:trPr>
        <w:tc>
          <w:tcPr>
            <w:tcW w:w="1660"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Код </w:t>
            </w:r>
          </w:p>
        </w:tc>
        <w:tc>
          <w:tcPr>
            <w:tcW w:w="12241"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Проверяемый элемент содержания </w:t>
            </w:r>
          </w:p>
        </w:tc>
      </w:tr>
      <w:tr>
        <w:trPr>
          <w:trHeight w:val="465" w:hRule="atLeast"/>
          <w:trHeight w:val="144" w:hRule="atLeast"/>
        </w:trPr>
        <w:tc>
          <w:tcPr>
            <w:tcW w:w="1660"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w:t>
            </w:r>
          </w:p>
        </w:tc>
        <w:tc>
          <w:tcPr>
            <w:tcW w:w="12241" w:type="dxa"/>
            <w:tcBorders/>
            <w:tcMar>
              <w:top w:w="50" w:type="dxa"/>
              <w:left w:w="100" w:type="dxa"/>
            </w:tcMar>
            <w:vAlign w:val="center"/>
          </w:tcPr>
          <w:p>
            <w:pPr>
              <w:spacing w:before="0" w:after="0" w:line="336"/>
              <w:ind w:left="314"/>
              <w:jc w:val="left"/>
            </w:pPr>
            <w:r>
              <w:rPr>
                <w:rFonts w:ascii="Times New Roman" w:hAnsi="Times New Roman"/>
                <w:b w:val="false"/>
                <w:i w:val="false"/>
                <w:color w:val="000000"/>
                <w:sz w:val="24"/>
              </w:rPr>
              <w:t>Геометрия</w:t>
            </w:r>
          </w:p>
        </w:tc>
      </w:tr>
      <w:tr>
        <w:trPr>
          <w:trHeight w:val="465" w:hRule="atLeast"/>
          <w:trHeight w:val="144" w:hRule="atLeast"/>
        </w:trPr>
        <w:tc>
          <w:tcPr>
            <w:tcW w:w="1660"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6.1</w:t>
            </w:r>
          </w:p>
        </w:tc>
        <w:tc>
          <w:tcPr>
            <w:tcW w:w="12241"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Четырёхугольники. Параллелограмм, его признаки и свойства</w:t>
            </w:r>
          </w:p>
        </w:tc>
      </w:tr>
      <w:tr>
        <w:trPr>
          <w:trHeight w:val="465" w:hRule="atLeast"/>
          <w:trHeight w:val="144" w:hRule="atLeast"/>
        </w:trPr>
        <w:tc>
          <w:tcPr>
            <w:tcW w:w="1660"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6.2</w:t>
            </w:r>
          </w:p>
        </w:tc>
        <w:tc>
          <w:tcPr>
            <w:tcW w:w="12241"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Прямоугольник, ромб, квадрат, их признаки и свойства</w:t>
            </w:r>
          </w:p>
        </w:tc>
      </w:tr>
      <w:tr>
        <w:trPr>
          <w:trHeight w:val="465" w:hRule="atLeast"/>
          <w:trHeight w:val="144" w:hRule="atLeast"/>
        </w:trPr>
        <w:tc>
          <w:tcPr>
            <w:tcW w:w="1660"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6.3</w:t>
            </w:r>
          </w:p>
        </w:tc>
        <w:tc>
          <w:tcPr>
            <w:tcW w:w="12241"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Трапеция, равнобокая трапеция, её свойства и признаки. Прямоугольная трапеция</w:t>
            </w:r>
          </w:p>
        </w:tc>
      </w:tr>
      <w:tr>
        <w:trPr>
          <w:trHeight w:val="930" w:hRule="atLeast"/>
          <w:trHeight w:val="144" w:hRule="atLeast"/>
        </w:trPr>
        <w:tc>
          <w:tcPr>
            <w:tcW w:w="1660"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6.4</w:t>
            </w:r>
          </w:p>
        </w:tc>
        <w:tc>
          <w:tcPr>
            <w:tcW w:w="12241"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Метод удвоения медианы. Центральная симметрия. Теорема Фалеса и теорема о пропорциональных отрезках</w:t>
            </w:r>
          </w:p>
        </w:tc>
      </w:tr>
      <w:tr>
        <w:trPr>
          <w:trHeight w:val="465" w:hRule="atLeast"/>
          <w:trHeight w:val="144" w:hRule="atLeast"/>
        </w:trPr>
        <w:tc>
          <w:tcPr>
            <w:tcW w:w="1660"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6.5</w:t>
            </w:r>
          </w:p>
        </w:tc>
        <w:tc>
          <w:tcPr>
            <w:tcW w:w="12241"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Средние линии треугольника и трапеции. Центр масс треугольника</w:t>
            </w:r>
          </w:p>
        </w:tc>
      </w:tr>
      <w:tr>
        <w:trPr>
          <w:trHeight w:val="930" w:hRule="atLeast"/>
          <w:trHeight w:val="144" w:hRule="atLeast"/>
        </w:trPr>
        <w:tc>
          <w:tcPr>
            <w:tcW w:w="1660"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6.6</w:t>
            </w:r>
          </w:p>
        </w:tc>
        <w:tc>
          <w:tcPr>
            <w:tcW w:w="12241"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Подобие треугольников, коэффициент подобия. Признаки подобия треугольников. Применение подобия при решении практических задач</w:t>
            </w:r>
          </w:p>
        </w:tc>
      </w:tr>
      <w:tr>
        <w:trPr>
          <w:trHeight w:val="465" w:hRule="atLeast"/>
          <w:trHeight w:val="144" w:hRule="atLeast"/>
        </w:trPr>
        <w:tc>
          <w:tcPr>
            <w:tcW w:w="1660"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6.7</w:t>
            </w:r>
          </w:p>
        </w:tc>
        <w:tc>
          <w:tcPr>
            <w:tcW w:w="12241"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Формулы для площади треугольника, параллелограмма, ромба и трапеции</w:t>
            </w:r>
          </w:p>
        </w:tc>
      </w:tr>
      <w:tr>
        <w:trPr>
          <w:trHeight w:val="465" w:hRule="atLeast"/>
          <w:trHeight w:val="144" w:hRule="atLeast"/>
        </w:trPr>
        <w:tc>
          <w:tcPr>
            <w:tcW w:w="1660"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6.8</w:t>
            </w:r>
          </w:p>
        </w:tc>
        <w:tc>
          <w:tcPr>
            <w:tcW w:w="12241"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Свойства площадей геометрических фигур. Отношение площадей подобных фигур</w:t>
            </w:r>
          </w:p>
        </w:tc>
      </w:tr>
      <w:tr>
        <w:trPr>
          <w:trHeight w:val="465" w:hRule="atLeast"/>
          <w:trHeight w:val="144" w:hRule="atLeast"/>
        </w:trPr>
        <w:tc>
          <w:tcPr>
            <w:tcW w:w="1660"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6.9</w:t>
            </w:r>
          </w:p>
        </w:tc>
        <w:tc>
          <w:tcPr>
            <w:tcW w:w="12241"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Вычисление площадей треугольников и многоугольников на клетчатой бумаге</w:t>
            </w:r>
          </w:p>
        </w:tc>
      </w:tr>
      <w:tr>
        <w:trPr>
          <w:trHeight w:val="465" w:hRule="atLeast"/>
          <w:trHeight w:val="144" w:hRule="atLeast"/>
        </w:trPr>
        <w:tc>
          <w:tcPr>
            <w:tcW w:w="1660"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6.10</w:t>
            </w:r>
          </w:p>
        </w:tc>
        <w:tc>
          <w:tcPr>
            <w:tcW w:w="12241"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Теорема Пифагора. Применение теоремы Пифагора при решении практических задач</w:t>
            </w:r>
          </w:p>
        </w:tc>
      </w:tr>
      <w:tr>
        <w:trPr>
          <w:trHeight w:val="930" w:hRule="atLeast"/>
          <w:trHeight w:val="144" w:hRule="atLeast"/>
        </w:trPr>
        <w:tc>
          <w:tcPr>
            <w:tcW w:w="1660"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6.11</w:t>
            </w:r>
          </w:p>
        </w:tc>
        <w:tc>
          <w:tcPr>
            <w:tcW w:w="12241"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tc>
      </w:tr>
      <w:tr>
        <w:trPr>
          <w:trHeight w:val="930" w:hRule="atLeast"/>
          <w:trHeight w:val="144" w:hRule="atLeast"/>
        </w:trPr>
        <w:tc>
          <w:tcPr>
            <w:tcW w:w="1660"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6.12</w:t>
            </w:r>
          </w:p>
        </w:tc>
        <w:tc>
          <w:tcPr>
            <w:tcW w:w="12241"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Вписанные и центральные углы, угол между касательной и хордой. Углы между хордами и секущими</w:t>
            </w:r>
          </w:p>
        </w:tc>
      </w:tr>
      <w:tr>
        <w:trPr>
          <w:trHeight w:val="465" w:hRule="atLeast"/>
          <w:trHeight w:val="144" w:hRule="atLeast"/>
        </w:trPr>
        <w:tc>
          <w:tcPr>
            <w:tcW w:w="1660"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6.13</w:t>
            </w:r>
          </w:p>
        </w:tc>
        <w:tc>
          <w:tcPr>
            <w:tcW w:w="12241"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Вписанные и описанные четырёхугольники</w:t>
            </w:r>
          </w:p>
        </w:tc>
      </w:tr>
      <w:tr>
        <w:trPr>
          <w:trHeight w:val="930" w:hRule="atLeast"/>
          <w:trHeight w:val="144" w:hRule="atLeast"/>
        </w:trPr>
        <w:tc>
          <w:tcPr>
            <w:tcW w:w="1660"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6.14</w:t>
            </w:r>
          </w:p>
        </w:tc>
        <w:tc>
          <w:tcPr>
            <w:tcW w:w="12241"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Взаимное расположение двух окружностей. Касание окружностей. Общие касательные к двум окружностям</w:t>
            </w:r>
          </w:p>
        </w:tc>
      </w:tr>
    </w:tbl>
    <w:p>
      <w:pPr>
        <w:spacing w:before="0" w:after="0"/>
        <w:ind w:left="120"/>
        <w:jc w:val="left"/>
      </w:pPr>
    </w:p>
    <w:p>
      <w:pPr>
        <w:spacing w:before="199" w:after="199"/>
        <w:ind w:left="120"/>
        <w:jc w:val="left"/>
      </w:pPr>
      <w:r>
        <w:rPr>
          <w:rFonts w:ascii="Times New Roman" w:hAnsi="Times New Roman"/>
          <w:b/>
          <w:i w:val="false"/>
          <w:color w:val="000000"/>
          <w:sz w:val="28"/>
        </w:rPr>
        <w:t>9 КЛАСС</w:t>
      </w:r>
    </w:p>
    <w:p>
      <w:pPr>
        <w:spacing w:before="0" w:after="0"/>
        <w:ind w:left="120"/>
        <w:jc w:val="left"/>
      </w:pPr>
    </w:p>
    <w:tbl>
      <w:tblPr>
        <w:tblW w:w="0" w:type="auto"/>
        <w:tblCellSpacing w:w="0" w:type="nil"/>
        <w:tblInd w:w="183" w:type="dxa"/>
        <w:tblBorders>
          <w:top w:val="single"/>
          <w:left w:val="single"/>
          <w:bottom w:val="single"/>
          <w:right w:val="single"/>
          <w:insideH w:val="single"/>
          <w:insideV w:val="single"/>
        </w:tblBorders>
      </w:tblPr>
      <w:tblGrid>
        <w:gridCol w:w="1719"/>
        <w:gridCol w:w="11782"/>
      </w:tblGrid>
      <w:tr>
        <w:trPr>
          <w:trHeight w:val="405" w:hRule="atLeast"/>
          <w:trHeight w:val="144" w:hRule="atLeast"/>
        </w:trPr>
        <w:tc>
          <w:tcPr>
            <w:tcW w:w="1203"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Код </w:t>
            </w:r>
          </w:p>
        </w:tc>
        <w:tc>
          <w:tcPr>
            <w:tcW w:w="12960"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Проверяемый элемент содержания </w:t>
            </w:r>
          </w:p>
        </w:tc>
      </w:tr>
      <w:tr>
        <w:trPr>
          <w:trHeight w:val="465" w:hRule="atLeast"/>
          <w:trHeight w:val="144" w:hRule="atLeast"/>
        </w:trPr>
        <w:tc>
          <w:tcPr>
            <w:tcW w:w="1203"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w:t>
            </w:r>
          </w:p>
        </w:tc>
        <w:tc>
          <w:tcPr>
            <w:tcW w:w="12960" w:type="dxa"/>
            <w:tcBorders/>
            <w:tcMar>
              <w:top w:w="50" w:type="dxa"/>
              <w:left w:w="100" w:type="dxa"/>
            </w:tcMar>
            <w:vAlign w:val="center"/>
          </w:tcPr>
          <w:p>
            <w:pPr>
              <w:spacing w:before="0" w:after="0" w:line="336"/>
              <w:ind w:left="314"/>
              <w:jc w:val="left"/>
            </w:pPr>
            <w:r>
              <w:rPr>
                <w:rFonts w:ascii="Times New Roman" w:hAnsi="Times New Roman"/>
                <w:b w:val="false"/>
                <w:i w:val="false"/>
                <w:color w:val="000000"/>
                <w:sz w:val="24"/>
              </w:rPr>
              <w:t>Геометрия</w:t>
            </w:r>
          </w:p>
        </w:tc>
      </w:tr>
      <w:tr>
        <w:trPr>
          <w:trHeight w:val="930" w:hRule="atLeast"/>
          <w:trHeight w:val="144" w:hRule="atLeast"/>
        </w:trPr>
        <w:tc>
          <w:tcPr>
            <w:tcW w:w="1203"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6.1</w:t>
            </w:r>
          </w:p>
        </w:tc>
        <w:tc>
          <w:tcPr>
            <w:tcW w:w="12960"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Синус, косинус, тангенс углов от 0 до 180°. Основное тригонометрическое тождество. Формулы приведения</w:t>
            </w:r>
          </w:p>
        </w:tc>
      </w:tr>
      <w:tr>
        <w:trPr>
          <w:trHeight w:val="930" w:hRule="atLeast"/>
          <w:trHeight w:val="144" w:hRule="atLeast"/>
        </w:trPr>
        <w:tc>
          <w:tcPr>
            <w:tcW w:w="1203"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6.2</w:t>
            </w:r>
          </w:p>
        </w:tc>
        <w:tc>
          <w:tcPr>
            <w:tcW w:w="12960"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Решение треугольников. Теорема косинусов и теорема синусов. Решение практических задач с использованием теоремы косинусов и теоремы синусов</w:t>
            </w:r>
          </w:p>
        </w:tc>
      </w:tr>
      <w:tr>
        <w:trPr>
          <w:trHeight w:val="465" w:hRule="atLeast"/>
          <w:trHeight w:val="144" w:hRule="atLeast"/>
        </w:trPr>
        <w:tc>
          <w:tcPr>
            <w:tcW w:w="1203"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6.3</w:t>
            </w:r>
          </w:p>
        </w:tc>
        <w:tc>
          <w:tcPr>
            <w:tcW w:w="12960"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Преобразование подобия. Подобие соответственных элементов</w:t>
            </w:r>
          </w:p>
        </w:tc>
      </w:tr>
      <w:tr>
        <w:trPr>
          <w:trHeight w:val="930" w:hRule="atLeast"/>
          <w:trHeight w:val="144" w:hRule="atLeast"/>
        </w:trPr>
        <w:tc>
          <w:tcPr>
            <w:tcW w:w="1203"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6.4</w:t>
            </w:r>
          </w:p>
        </w:tc>
        <w:tc>
          <w:tcPr>
            <w:tcW w:w="12960"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Теорема о произведении отрезков хорд, теоремы о произведении отрезков секущих, теорема о квадрате касательной</w:t>
            </w:r>
          </w:p>
        </w:tc>
      </w:tr>
      <w:tr>
        <w:trPr>
          <w:trHeight w:val="1410" w:hRule="atLeast"/>
          <w:trHeight w:val="144" w:hRule="atLeast"/>
        </w:trPr>
        <w:tc>
          <w:tcPr>
            <w:tcW w:w="1203"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6.5</w:t>
            </w:r>
          </w:p>
        </w:tc>
        <w:tc>
          <w:tcPr>
            <w:tcW w:w="12960"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w:t>
            </w:r>
          </w:p>
        </w:tc>
      </w:tr>
      <w:tr>
        <w:trPr>
          <w:trHeight w:val="930" w:hRule="atLeast"/>
          <w:trHeight w:val="144" w:hRule="atLeast"/>
        </w:trPr>
        <w:tc>
          <w:tcPr>
            <w:tcW w:w="1203"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6.6</w:t>
            </w:r>
          </w:p>
        </w:tc>
        <w:tc>
          <w:tcPr>
            <w:tcW w:w="12960"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Координаты вектора. Скалярное произведение векторов, применение для нахождения длин и углов</w:t>
            </w:r>
          </w:p>
        </w:tc>
      </w:tr>
      <w:tr>
        <w:trPr>
          <w:trHeight w:val="930" w:hRule="atLeast"/>
          <w:trHeight w:val="144" w:hRule="atLeast"/>
        </w:trPr>
        <w:tc>
          <w:tcPr>
            <w:tcW w:w="1203"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6.7</w:t>
            </w:r>
          </w:p>
        </w:tc>
        <w:tc>
          <w:tcPr>
            <w:tcW w:w="12960"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tc>
      </w:tr>
      <w:tr>
        <w:trPr>
          <w:trHeight w:val="465" w:hRule="atLeast"/>
          <w:trHeight w:val="144" w:hRule="atLeast"/>
        </w:trPr>
        <w:tc>
          <w:tcPr>
            <w:tcW w:w="1203"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6.8</w:t>
            </w:r>
          </w:p>
        </w:tc>
        <w:tc>
          <w:tcPr>
            <w:tcW w:w="12960"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Правильные многоугольники</w:t>
            </w:r>
          </w:p>
        </w:tc>
      </w:tr>
      <w:tr>
        <w:trPr>
          <w:trHeight w:val="465" w:hRule="atLeast"/>
          <w:trHeight w:val="144" w:hRule="atLeast"/>
        </w:trPr>
        <w:tc>
          <w:tcPr>
            <w:tcW w:w="1203"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6.9</w:t>
            </w:r>
          </w:p>
        </w:tc>
        <w:tc>
          <w:tcPr>
            <w:tcW w:w="12960"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Длина окружности. Градусная и радианная мера угла, вычисление длин дуг окружностей</w:t>
            </w:r>
          </w:p>
        </w:tc>
      </w:tr>
      <w:tr>
        <w:trPr>
          <w:trHeight w:val="465" w:hRule="atLeast"/>
          <w:trHeight w:val="144" w:hRule="atLeast"/>
        </w:trPr>
        <w:tc>
          <w:tcPr>
            <w:tcW w:w="1203"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6.10</w:t>
            </w:r>
          </w:p>
        </w:tc>
        <w:tc>
          <w:tcPr>
            <w:tcW w:w="12960"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Площадь круга, сектора, сегмента</w:t>
            </w:r>
          </w:p>
        </w:tc>
      </w:tr>
      <w:tr>
        <w:trPr>
          <w:trHeight w:val="930" w:hRule="atLeast"/>
          <w:trHeight w:val="144" w:hRule="atLeast"/>
        </w:trPr>
        <w:tc>
          <w:tcPr>
            <w:tcW w:w="1203"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6.11</w:t>
            </w:r>
          </w:p>
        </w:tc>
        <w:tc>
          <w:tcPr>
            <w:tcW w:w="12960"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Движения плоскости и внутренние симметрии фигур (элементарные представления). Параллельный перенос. Поворот</w:t>
            </w:r>
          </w:p>
        </w:tc>
      </w:tr>
    </w:tbl>
    <w:p>
      <w:pPr>
        <w:spacing w:before="0" w:after="0"/>
        <w:ind w:left="120"/>
        <w:jc w:val="left"/>
      </w:pPr>
    </w:p>
    <w:bookmarkStart w:name="block-50160372" w:id="21"/>
    <w:p>
      <w:pPr>
        <w:sectPr>
          <w:pgSz w:w="11906" w:h="16383" w:orient="portrait"/>
        </w:sectPr>
      </w:pPr>
    </w:p>
    <w:bookmarkEnd w:id="21"/>
    <w:bookmarkEnd w:id="20"/>
    <w:bookmarkStart w:name="block-50160373" w:id="22"/>
    <w:p>
      <w:pPr>
        <w:spacing w:before="199" w:after="199" w:line="336"/>
        <w:ind w:left="120"/>
        <w:jc w:val="left"/>
      </w:pPr>
      <w:r>
        <w:rPr>
          <w:rFonts w:ascii="Times New Roman" w:hAnsi="Times New Roman"/>
          <w:b/>
          <w:i w:val="false"/>
          <w:color w:val="000000"/>
          <w:sz w:val="28"/>
        </w:rPr>
        <w:t>ПРОВЕРЯЕМЫЕ НА ОГЭ ПО МАТЕМАТИКЕ ТРЕБОВАНИЯ К РЕЗУЛЬТАТАМ ОСВОЕНИЯ ОСНОВНОЙ ОБРАЗОВАТЕЛЬНОЙ ПРОГРАММЫ ОСНОВНОГО ОБЩЕГО ОБРАЗОВАНИЯ</w:t>
      </w:r>
    </w:p>
    <w:p>
      <w:pPr>
        <w:spacing w:before="0" w:after="0" w:line="336"/>
        <w:ind w:left="120"/>
        <w:jc w:val="left"/>
      </w:pPr>
    </w:p>
    <w:tbl>
      <w:tblPr>
        <w:tblW w:w="0" w:type="auto"/>
        <w:tblCellSpacing w:w="0" w:type="nil"/>
        <w:tblInd w:w="183" w:type="dxa"/>
        <w:tblBorders>
          <w:top w:val="single"/>
          <w:left w:val="single"/>
          <w:bottom w:val="single"/>
          <w:right w:val="single"/>
          <w:insideH w:val="single"/>
          <w:insideV w:val="single"/>
        </w:tblBorders>
      </w:tblPr>
      <w:tblGrid>
        <w:gridCol w:w="2840"/>
        <w:gridCol w:w="10661"/>
      </w:tblGrid>
      <w:tr>
        <w:trPr>
          <w:trHeight w:val="1530" w:hRule="atLeast"/>
          <w:trHeight w:val="144" w:hRule="atLeast"/>
        </w:trPr>
        <w:tc>
          <w:tcPr>
            <w:tcW w:w="1988"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Код проверяемого требования </w:t>
            </w:r>
          </w:p>
        </w:tc>
        <w:tc>
          <w:tcPr>
            <w:tcW w:w="11727"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trPr>
          <w:trHeight w:val="2340" w:hRule="atLeast"/>
          <w:trHeight w:val="144" w:hRule="atLeast"/>
        </w:trPr>
        <w:tc>
          <w:tcPr>
            <w:tcW w:w="1988"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1</w:t>
            </w:r>
          </w:p>
        </w:tc>
        <w:tc>
          <w:tcPr>
            <w:tcW w:w="11727"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tc>
      </w:tr>
      <w:tr>
        <w:trPr>
          <w:trHeight w:val="1410" w:hRule="atLeast"/>
          <w:trHeight w:val="144" w:hRule="atLeast"/>
        </w:trPr>
        <w:tc>
          <w:tcPr>
            <w:tcW w:w="1988"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2</w:t>
            </w:r>
          </w:p>
        </w:tc>
        <w:tc>
          <w:tcPr>
            <w:tcW w:w="11727"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tc>
      </w:tr>
      <w:tr>
        <w:trPr>
          <w:trHeight w:val="3285" w:hRule="atLeast"/>
          <w:trHeight w:val="144" w:hRule="atLeast"/>
        </w:trPr>
        <w:tc>
          <w:tcPr>
            <w:tcW w:w="1988"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3</w:t>
            </w:r>
          </w:p>
        </w:tc>
        <w:tc>
          <w:tcPr>
            <w:tcW w:w="11727"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tc>
      </w:tr>
      <w:tr>
        <w:trPr>
          <w:trHeight w:val="2820" w:hRule="atLeast"/>
          <w:trHeight w:val="144" w:hRule="atLeast"/>
        </w:trPr>
        <w:tc>
          <w:tcPr>
            <w:tcW w:w="1988"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4</w:t>
            </w:r>
          </w:p>
        </w:tc>
        <w:tc>
          <w:tcPr>
            <w:tcW w:w="11727"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расчёты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tc>
      </w:tr>
      <w:tr>
        <w:trPr>
          <w:trHeight w:val="3285" w:hRule="atLeast"/>
          <w:trHeight w:val="144" w:hRule="atLeast"/>
        </w:trPr>
        <w:tc>
          <w:tcPr>
            <w:tcW w:w="1988"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5</w:t>
            </w:r>
          </w:p>
        </w:tc>
        <w:tc>
          <w:tcPr>
            <w:tcW w:w="11727"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tc>
      </w:tr>
      <w:tr>
        <w:trPr>
          <w:trHeight w:val="3390" w:hRule="atLeast"/>
          <w:trHeight w:val="144" w:hRule="atLeast"/>
        </w:trPr>
        <w:tc>
          <w:tcPr>
            <w:tcW w:w="1988"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6</w:t>
            </w:r>
          </w:p>
        </w:tc>
        <w:tc>
          <w:tcPr>
            <w:tcW w:w="11727"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tc>
      </w:tr>
      <w:tr>
        <w:trPr>
          <w:trHeight w:val="1875" w:hRule="atLeast"/>
          <w:trHeight w:val="144" w:hRule="atLeast"/>
        </w:trPr>
        <w:tc>
          <w:tcPr>
            <w:tcW w:w="1988"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7</w:t>
            </w:r>
          </w:p>
        </w:tc>
        <w:tc>
          <w:tcPr>
            <w:tcW w:w="11727"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tc>
      </w:tr>
      <w:tr>
        <w:trPr>
          <w:trHeight w:val="2340" w:hRule="atLeast"/>
          <w:trHeight w:val="144" w:hRule="atLeast"/>
        </w:trPr>
        <w:tc>
          <w:tcPr>
            <w:tcW w:w="1988"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8</w:t>
            </w:r>
          </w:p>
        </w:tc>
        <w:tc>
          <w:tcPr>
            <w:tcW w:w="11727"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tc>
      </w:tr>
      <w:tr>
        <w:trPr>
          <w:trHeight w:val="3285" w:hRule="atLeast"/>
          <w:trHeight w:val="144" w:hRule="atLeast"/>
        </w:trPr>
        <w:tc>
          <w:tcPr>
            <w:tcW w:w="1988"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9</w:t>
            </w:r>
          </w:p>
        </w:tc>
        <w:tc>
          <w:tcPr>
            <w:tcW w:w="11727"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четырёхугольник,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tc>
      </w:tr>
      <w:tr>
        <w:trPr>
          <w:trHeight w:val="2340" w:hRule="atLeast"/>
          <w:trHeight w:val="144" w:hRule="atLeast"/>
        </w:trPr>
        <w:tc>
          <w:tcPr>
            <w:tcW w:w="1988"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10</w:t>
            </w:r>
          </w:p>
        </w:tc>
        <w:tc>
          <w:tcPr>
            <w:tcW w:w="11727"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tc>
      </w:tr>
      <w:tr>
        <w:trPr>
          <w:trHeight w:val="4575" w:hRule="atLeast"/>
          <w:trHeight w:val="144" w:hRule="atLeast"/>
        </w:trPr>
        <w:tc>
          <w:tcPr>
            <w:tcW w:w="1988"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11</w:t>
            </w:r>
          </w:p>
        </w:tc>
        <w:tc>
          <w:tcPr>
            <w:tcW w:w="11727"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tc>
      </w:tr>
      <w:tr>
        <w:trPr>
          <w:trHeight w:val="1410" w:hRule="atLeast"/>
          <w:trHeight w:val="144" w:hRule="atLeast"/>
        </w:trPr>
        <w:tc>
          <w:tcPr>
            <w:tcW w:w="1988"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12</w:t>
            </w:r>
          </w:p>
        </w:tc>
        <w:tc>
          <w:tcPr>
            <w:tcW w:w="11727"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Умение изображать плоские фигуры и их комбинации, пространственные фигуры от руки, с помощью чертёжных инструментов и электронных средств по текстовому или символьному описанию</w:t>
            </w:r>
          </w:p>
        </w:tc>
      </w:tr>
      <w:tr>
        <w:trPr>
          <w:trHeight w:val="2340" w:hRule="atLeast"/>
          <w:trHeight w:val="144" w:hRule="atLeast"/>
        </w:trPr>
        <w:tc>
          <w:tcPr>
            <w:tcW w:w="1988"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13</w:t>
            </w:r>
          </w:p>
        </w:tc>
        <w:tc>
          <w:tcPr>
            <w:tcW w:w="11727"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tc>
      </w:tr>
      <w:tr>
        <w:trPr>
          <w:trHeight w:val="2820" w:hRule="atLeast"/>
          <w:trHeight w:val="144" w:hRule="atLeast"/>
        </w:trPr>
        <w:tc>
          <w:tcPr>
            <w:tcW w:w="1988"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14</w:t>
            </w:r>
          </w:p>
        </w:tc>
        <w:tc>
          <w:tcPr>
            <w:tcW w:w="11727"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tc>
      </w:tr>
      <w:tr>
        <w:trPr>
          <w:trHeight w:val="4230" w:hRule="atLeast"/>
          <w:trHeight w:val="144" w:hRule="atLeast"/>
        </w:trPr>
        <w:tc>
          <w:tcPr>
            <w:tcW w:w="1988"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15</w:t>
            </w:r>
          </w:p>
        </w:tc>
        <w:tc>
          <w:tcPr>
            <w:tcW w:w="11727"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tc>
      </w:tr>
      <w:tr>
        <w:trPr>
          <w:trHeight w:val="2340" w:hRule="atLeast"/>
          <w:trHeight w:val="144" w:hRule="atLeast"/>
        </w:trPr>
        <w:tc>
          <w:tcPr>
            <w:tcW w:w="1988" w:type="dxa"/>
            <w:tcBorders/>
            <w:tcMar>
              <w:top w:w="50" w:type="dxa"/>
              <w:left w:w="100" w:type="dxa"/>
            </w:tcMar>
            <w:vAlign w:val="center"/>
          </w:tcPr>
          <w:p>
            <w:pPr>
              <w:spacing w:before="0" w:after="0" w:line="336"/>
              <w:ind w:left="314"/>
              <w:jc w:val="center"/>
            </w:pPr>
            <w:r>
              <w:rPr>
                <w:rFonts w:ascii="Times New Roman" w:hAnsi="Times New Roman"/>
                <w:b w:val="false"/>
                <w:i w:val="false"/>
                <w:color w:val="000000"/>
                <w:sz w:val="24"/>
              </w:rPr>
              <w:t>16</w:t>
            </w:r>
          </w:p>
        </w:tc>
        <w:tc>
          <w:tcPr>
            <w:tcW w:w="11727" w:type="dxa"/>
            <w:tcBorders/>
            <w:tcMar>
              <w:top w:w="50" w:type="dxa"/>
              <w:left w:w="100" w:type="dxa"/>
            </w:tcMar>
            <w:vAlign w:val="center"/>
          </w:tcPr>
          <w:p>
            <w:pPr>
              <w:spacing w:before="0" w:after="0" w:line="336"/>
              <w:ind w:left="314"/>
              <w:jc w:val="both"/>
            </w:pPr>
            <w:r>
              <w:rPr>
                <w:rFonts w:ascii="Times New Roman" w:hAnsi="Times New Roman"/>
                <w:b w:val="false"/>
                <w:i w:val="false"/>
                <w:color w:val="000000"/>
                <w:sz w:val="24"/>
              </w:rPr>
              <w:t>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tc>
      </w:tr>
    </w:tbl>
    <w:bookmarkStart w:name="block-50160373" w:id="23"/>
    <w:p>
      <w:pPr>
        <w:sectPr>
          <w:pgSz w:w="11906" w:h="16383" w:orient="portrait"/>
        </w:sectPr>
      </w:pPr>
    </w:p>
    <w:bookmarkEnd w:id="23"/>
    <w:bookmarkEnd w:id="22"/>
    <w:bookmarkStart w:name="block-50160374" w:id="24"/>
    <w:p>
      <w:pPr>
        <w:spacing w:before="199" w:after="199" w:line="336"/>
        <w:ind w:left="120"/>
        <w:jc w:val="left"/>
      </w:pPr>
      <w:r>
        <w:rPr>
          <w:rFonts w:ascii="Times New Roman" w:hAnsi="Times New Roman"/>
          <w:b/>
          <w:i w:val="false"/>
          <w:color w:val="000000"/>
          <w:sz w:val="28"/>
        </w:rPr>
        <w:t>ПЕРЕЧЕНЬ ЭЛЕМЕНТОВ СОДЕРЖАНИЯ, ПРОВЕРЯЕМЫХ НА ОГЭ ПО МАТЕМАТИКЕ</w:t>
      </w:r>
    </w:p>
    <w:p>
      <w:pPr>
        <w:spacing w:before="0" w:after="0" w:line="336"/>
        <w:ind w:left="120"/>
        <w:jc w:val="left"/>
      </w:pPr>
    </w:p>
    <w:tbl>
      <w:tblPr>
        <w:tblW w:w="0" w:type="auto"/>
        <w:tblCellSpacing w:w="0" w:type="nil"/>
        <w:tblInd w:w="183" w:type="dxa"/>
        <w:tblBorders>
          <w:top w:val="single"/>
          <w:left w:val="single"/>
          <w:bottom w:val="single"/>
          <w:right w:val="single"/>
          <w:insideH w:val="single"/>
          <w:insideV w:val="single"/>
        </w:tblBorders>
      </w:tblPr>
      <w:tblGrid>
        <w:gridCol w:w="1719"/>
        <w:gridCol w:w="11782"/>
      </w:tblGrid>
      <w:tr>
        <w:trPr>
          <w:trHeight w:val="405" w:hRule="atLeast"/>
          <w:trHeight w:val="144" w:hRule="atLeast"/>
        </w:trPr>
        <w:tc>
          <w:tcPr>
            <w:tcW w:w="1203"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Код </w:t>
            </w:r>
          </w:p>
        </w:tc>
        <w:tc>
          <w:tcPr>
            <w:tcW w:w="12960"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Проверяемый элемент содержания </w:t>
            </w:r>
          </w:p>
        </w:tc>
      </w:tr>
      <w:tr>
        <w:trPr>
          <w:trHeight w:val="495" w:hRule="atLeast"/>
          <w:trHeight w:val="144" w:hRule="atLeast"/>
        </w:trPr>
        <w:tc>
          <w:tcPr>
            <w:tcW w:w="1203" w:type="dxa"/>
            <w:tcBorders/>
            <w:tcMar>
              <w:top w:w="50" w:type="dxa"/>
              <w:left w:w="100" w:type="dxa"/>
            </w:tcMar>
            <w:vAlign w:val="center"/>
          </w:tcPr>
          <w:p>
            <w:pPr>
              <w:spacing w:before="0" w:after="0" w:line="360"/>
              <w:ind w:left="314"/>
              <w:jc w:val="center"/>
            </w:pPr>
            <w:r>
              <w:rPr>
                <w:rFonts w:ascii="Times New Roman" w:hAnsi="Times New Roman"/>
                <w:b w:val="false"/>
                <w:i w:val="false"/>
                <w:color w:val="000000"/>
                <w:sz w:val="24"/>
              </w:rPr>
              <w:t>1</w:t>
            </w:r>
          </w:p>
        </w:tc>
        <w:tc>
          <w:tcPr>
            <w:tcW w:w="12960" w:type="dxa"/>
            <w:tcBorders/>
            <w:tcMar>
              <w:top w:w="50" w:type="dxa"/>
              <w:left w:w="100" w:type="dxa"/>
            </w:tcMar>
            <w:vAlign w:val="center"/>
          </w:tcPr>
          <w:p>
            <w:pPr>
              <w:spacing w:before="0" w:after="0" w:line="360"/>
              <w:ind w:left="314"/>
              <w:jc w:val="left"/>
            </w:pPr>
            <w:r>
              <w:rPr>
                <w:rFonts w:ascii="Times New Roman" w:hAnsi="Times New Roman"/>
                <w:b w:val="false"/>
                <w:i w:val="false"/>
                <w:color w:val="000000"/>
                <w:sz w:val="24"/>
              </w:rPr>
              <w:t>Числа и вычисления</w:t>
            </w:r>
          </w:p>
        </w:tc>
      </w:tr>
      <w:tr>
        <w:trPr>
          <w:trHeight w:val="495" w:hRule="atLeast"/>
          <w:trHeight w:val="144" w:hRule="atLeast"/>
        </w:trPr>
        <w:tc>
          <w:tcPr>
            <w:tcW w:w="1203" w:type="dxa"/>
            <w:tcBorders/>
            <w:tcMar>
              <w:top w:w="50" w:type="dxa"/>
              <w:left w:w="100" w:type="dxa"/>
            </w:tcMar>
            <w:vAlign w:val="center"/>
          </w:tcPr>
          <w:p>
            <w:pPr>
              <w:spacing w:before="0" w:after="0" w:line="360"/>
              <w:ind w:left="314"/>
              <w:jc w:val="center"/>
            </w:pPr>
            <w:r>
              <w:rPr>
                <w:rFonts w:ascii="Times New Roman" w:hAnsi="Times New Roman"/>
                <w:b w:val="false"/>
                <w:i w:val="false"/>
                <w:color w:val="000000"/>
                <w:sz w:val="24"/>
              </w:rPr>
              <w:t>1.1</w:t>
            </w:r>
          </w:p>
        </w:tc>
        <w:tc>
          <w:tcPr>
            <w:tcW w:w="12960" w:type="dxa"/>
            <w:tcBorders/>
            <w:tcMar>
              <w:top w:w="50" w:type="dxa"/>
              <w:left w:w="100" w:type="dxa"/>
            </w:tcMar>
            <w:vAlign w:val="center"/>
          </w:tcPr>
          <w:p>
            <w:pPr>
              <w:spacing w:before="0" w:after="0" w:line="360"/>
              <w:ind w:left="314"/>
              <w:jc w:val="both"/>
            </w:pPr>
            <w:r>
              <w:rPr>
                <w:rFonts w:ascii="Times New Roman" w:hAnsi="Times New Roman"/>
                <w:b w:val="false"/>
                <w:i w:val="false"/>
                <w:color w:val="000000"/>
                <w:sz w:val="24"/>
              </w:rPr>
              <w:t>Натуральные и целые числа. Признаки делимости целых чисел</w:t>
            </w:r>
          </w:p>
        </w:tc>
      </w:tr>
      <w:tr>
        <w:trPr>
          <w:trHeight w:val="495" w:hRule="atLeast"/>
          <w:trHeight w:val="144" w:hRule="atLeast"/>
        </w:trPr>
        <w:tc>
          <w:tcPr>
            <w:tcW w:w="1203" w:type="dxa"/>
            <w:tcBorders/>
            <w:tcMar>
              <w:top w:w="50" w:type="dxa"/>
              <w:left w:w="100" w:type="dxa"/>
            </w:tcMar>
            <w:vAlign w:val="center"/>
          </w:tcPr>
          <w:p>
            <w:pPr>
              <w:spacing w:before="0" w:after="0" w:line="360"/>
              <w:ind w:left="314"/>
              <w:jc w:val="center"/>
            </w:pPr>
            <w:r>
              <w:rPr>
                <w:rFonts w:ascii="Times New Roman" w:hAnsi="Times New Roman"/>
                <w:b w:val="false"/>
                <w:i w:val="false"/>
                <w:color w:val="000000"/>
                <w:sz w:val="24"/>
              </w:rPr>
              <w:t>1.2</w:t>
            </w:r>
          </w:p>
        </w:tc>
        <w:tc>
          <w:tcPr>
            <w:tcW w:w="12960" w:type="dxa"/>
            <w:tcBorders/>
            <w:tcMar>
              <w:top w:w="50" w:type="dxa"/>
              <w:left w:w="100" w:type="dxa"/>
            </w:tcMar>
            <w:vAlign w:val="center"/>
          </w:tcPr>
          <w:p>
            <w:pPr>
              <w:spacing w:before="0" w:after="0" w:line="360"/>
              <w:ind w:left="314"/>
              <w:jc w:val="both"/>
            </w:pPr>
            <w:r>
              <w:rPr>
                <w:rFonts w:ascii="Times New Roman" w:hAnsi="Times New Roman"/>
                <w:b w:val="false"/>
                <w:i w:val="false"/>
                <w:color w:val="000000"/>
                <w:sz w:val="24"/>
              </w:rPr>
              <w:t>Обыкновенные и десятичные дроби, проценты, бесконечные периодические дроби</w:t>
            </w:r>
          </w:p>
        </w:tc>
      </w:tr>
      <w:tr>
        <w:trPr>
          <w:trHeight w:val="495" w:hRule="atLeast"/>
          <w:trHeight w:val="144" w:hRule="atLeast"/>
        </w:trPr>
        <w:tc>
          <w:tcPr>
            <w:tcW w:w="1203" w:type="dxa"/>
            <w:tcBorders/>
            <w:tcMar>
              <w:top w:w="50" w:type="dxa"/>
              <w:left w:w="100" w:type="dxa"/>
            </w:tcMar>
            <w:vAlign w:val="center"/>
          </w:tcPr>
          <w:p>
            <w:pPr>
              <w:spacing w:before="0" w:after="0" w:line="360"/>
              <w:ind w:left="314"/>
              <w:jc w:val="center"/>
            </w:pPr>
            <w:r>
              <w:rPr>
                <w:rFonts w:ascii="Times New Roman" w:hAnsi="Times New Roman"/>
                <w:b w:val="false"/>
                <w:i w:val="false"/>
                <w:color w:val="000000"/>
                <w:sz w:val="24"/>
              </w:rPr>
              <w:t>1.3</w:t>
            </w:r>
          </w:p>
        </w:tc>
        <w:tc>
          <w:tcPr>
            <w:tcW w:w="12960" w:type="dxa"/>
            <w:tcBorders/>
            <w:tcMar>
              <w:top w:w="50" w:type="dxa"/>
              <w:left w:w="100" w:type="dxa"/>
            </w:tcMar>
            <w:vAlign w:val="center"/>
          </w:tcPr>
          <w:p>
            <w:pPr>
              <w:spacing w:before="0" w:after="0" w:line="360"/>
              <w:ind w:left="314"/>
              <w:jc w:val="both"/>
            </w:pPr>
            <w:r>
              <w:rPr>
                <w:rFonts w:ascii="Times New Roman" w:hAnsi="Times New Roman"/>
                <w:b w:val="false"/>
                <w:i w:val="false"/>
                <w:color w:val="000000"/>
                <w:sz w:val="24"/>
              </w:rPr>
              <w:t>Рациональные числа. Арифметические операции с рациональными числами</w:t>
            </w:r>
            <w:r>
              <w:rPr>
                <w:rFonts w:ascii="Times New Roman" w:hAnsi="Times New Roman"/>
                <w:b w:val="false"/>
                <w:i w:val="false"/>
                <w:color w:val="000000"/>
                <w:sz w:val="24"/>
              </w:rPr>
              <w:t xml:space="preserve"> </w:t>
            </w:r>
          </w:p>
        </w:tc>
      </w:tr>
      <w:tr>
        <w:trPr>
          <w:trHeight w:val="495" w:hRule="atLeast"/>
          <w:trHeight w:val="144" w:hRule="atLeast"/>
        </w:trPr>
        <w:tc>
          <w:tcPr>
            <w:tcW w:w="1203" w:type="dxa"/>
            <w:tcBorders/>
            <w:tcMar>
              <w:top w:w="50" w:type="dxa"/>
              <w:left w:w="100" w:type="dxa"/>
            </w:tcMar>
            <w:vAlign w:val="center"/>
          </w:tcPr>
          <w:p>
            <w:pPr>
              <w:spacing w:before="0" w:after="0" w:line="360"/>
              <w:ind w:left="314"/>
              <w:jc w:val="center"/>
            </w:pPr>
            <w:r>
              <w:rPr>
                <w:rFonts w:ascii="Times New Roman" w:hAnsi="Times New Roman"/>
                <w:b w:val="false"/>
                <w:i w:val="false"/>
                <w:color w:val="000000"/>
                <w:sz w:val="24"/>
              </w:rPr>
              <w:t>1.4</w:t>
            </w:r>
          </w:p>
        </w:tc>
        <w:tc>
          <w:tcPr>
            <w:tcW w:w="12960" w:type="dxa"/>
            <w:tcBorders/>
            <w:tcMar>
              <w:top w:w="50" w:type="dxa"/>
              <w:left w:w="100" w:type="dxa"/>
            </w:tcMar>
            <w:vAlign w:val="center"/>
          </w:tcPr>
          <w:p>
            <w:pPr>
              <w:spacing w:before="0" w:after="0" w:line="360"/>
              <w:ind w:left="314"/>
              <w:jc w:val="both"/>
            </w:pPr>
            <w:r>
              <w:rPr>
                <w:rFonts w:ascii="Times New Roman" w:hAnsi="Times New Roman"/>
                <w:b w:val="false"/>
                <w:i w:val="false"/>
                <w:color w:val="000000"/>
                <w:sz w:val="24"/>
              </w:rPr>
              <w:t>Действительные числа. Арифметические операции с действительными числами</w:t>
            </w:r>
          </w:p>
        </w:tc>
      </w:tr>
      <w:tr>
        <w:trPr>
          <w:trHeight w:val="495" w:hRule="atLeast"/>
          <w:trHeight w:val="144" w:hRule="atLeast"/>
        </w:trPr>
        <w:tc>
          <w:tcPr>
            <w:tcW w:w="1203" w:type="dxa"/>
            <w:tcBorders/>
            <w:tcMar>
              <w:top w:w="50" w:type="dxa"/>
              <w:left w:w="100" w:type="dxa"/>
            </w:tcMar>
            <w:vAlign w:val="center"/>
          </w:tcPr>
          <w:p>
            <w:pPr>
              <w:spacing w:before="0" w:after="0" w:line="360"/>
              <w:ind w:left="314"/>
              <w:jc w:val="center"/>
            </w:pPr>
            <w:r>
              <w:rPr>
                <w:rFonts w:ascii="Times New Roman" w:hAnsi="Times New Roman"/>
                <w:b w:val="false"/>
                <w:i w:val="false"/>
                <w:color w:val="000000"/>
                <w:sz w:val="24"/>
              </w:rPr>
              <w:t>1.5</w:t>
            </w:r>
          </w:p>
        </w:tc>
        <w:tc>
          <w:tcPr>
            <w:tcW w:w="12960" w:type="dxa"/>
            <w:tcBorders/>
            <w:tcMar>
              <w:top w:w="50" w:type="dxa"/>
              <w:left w:w="100" w:type="dxa"/>
            </w:tcMar>
            <w:vAlign w:val="center"/>
          </w:tcPr>
          <w:p>
            <w:pPr>
              <w:spacing w:before="0" w:after="0" w:line="360"/>
              <w:ind w:left="314"/>
              <w:jc w:val="both"/>
            </w:pPr>
            <w:r>
              <w:rPr>
                <w:rFonts w:ascii="Times New Roman" w:hAnsi="Times New Roman"/>
                <w:b w:val="false"/>
                <w:i w:val="false"/>
                <w:color w:val="000000"/>
                <w:sz w:val="24"/>
              </w:rPr>
              <w:t>Приближённые вычисления, правила округления, прикидка и оценка результата вычислений</w:t>
            </w:r>
          </w:p>
        </w:tc>
      </w:tr>
      <w:tr>
        <w:trPr>
          <w:trHeight w:val="495" w:hRule="atLeast"/>
          <w:trHeight w:val="144" w:hRule="atLeast"/>
        </w:trPr>
        <w:tc>
          <w:tcPr>
            <w:tcW w:w="1203" w:type="dxa"/>
            <w:tcBorders/>
            <w:tcMar>
              <w:top w:w="50" w:type="dxa"/>
              <w:left w:w="100" w:type="dxa"/>
            </w:tcMar>
            <w:vAlign w:val="center"/>
          </w:tcPr>
          <w:p>
            <w:pPr>
              <w:spacing w:before="0" w:after="0" w:line="360"/>
              <w:ind w:left="314"/>
              <w:jc w:val="center"/>
            </w:pPr>
            <w:r>
              <w:rPr>
                <w:rFonts w:ascii="Times New Roman" w:hAnsi="Times New Roman"/>
                <w:b w:val="false"/>
                <w:i w:val="false"/>
                <w:color w:val="000000"/>
                <w:sz w:val="24"/>
              </w:rPr>
              <w:t>2</w:t>
            </w:r>
          </w:p>
        </w:tc>
        <w:tc>
          <w:tcPr>
            <w:tcW w:w="12960" w:type="dxa"/>
            <w:tcBorders/>
            <w:tcMar>
              <w:top w:w="50" w:type="dxa"/>
              <w:left w:w="100" w:type="dxa"/>
            </w:tcMar>
            <w:vAlign w:val="center"/>
          </w:tcPr>
          <w:p>
            <w:pPr>
              <w:spacing w:before="0" w:after="0" w:line="360"/>
              <w:ind w:left="314"/>
              <w:jc w:val="left"/>
            </w:pPr>
            <w:r>
              <w:rPr>
                <w:rFonts w:ascii="Times New Roman" w:hAnsi="Times New Roman"/>
                <w:b w:val="false"/>
                <w:i w:val="false"/>
                <w:color w:val="000000"/>
                <w:sz w:val="24"/>
              </w:rPr>
              <w:t>Алгебраические выражения</w:t>
            </w:r>
          </w:p>
        </w:tc>
      </w:tr>
      <w:tr>
        <w:trPr>
          <w:trHeight w:val="495" w:hRule="atLeast"/>
          <w:trHeight w:val="144" w:hRule="atLeast"/>
        </w:trPr>
        <w:tc>
          <w:tcPr>
            <w:tcW w:w="1203" w:type="dxa"/>
            <w:tcBorders/>
            <w:tcMar>
              <w:top w:w="50" w:type="dxa"/>
              <w:left w:w="100" w:type="dxa"/>
            </w:tcMar>
            <w:vAlign w:val="center"/>
          </w:tcPr>
          <w:p>
            <w:pPr>
              <w:spacing w:before="0" w:after="0" w:line="360"/>
              <w:ind w:left="314"/>
              <w:jc w:val="center"/>
            </w:pPr>
            <w:r>
              <w:rPr>
                <w:rFonts w:ascii="Times New Roman" w:hAnsi="Times New Roman"/>
                <w:b w:val="false"/>
                <w:i w:val="false"/>
                <w:color w:val="000000"/>
                <w:sz w:val="24"/>
              </w:rPr>
              <w:t>2.1</w:t>
            </w:r>
          </w:p>
        </w:tc>
        <w:tc>
          <w:tcPr>
            <w:tcW w:w="12960" w:type="dxa"/>
            <w:tcBorders/>
            <w:tcMar>
              <w:top w:w="50" w:type="dxa"/>
              <w:left w:w="100" w:type="dxa"/>
            </w:tcMar>
            <w:vAlign w:val="center"/>
          </w:tcPr>
          <w:p>
            <w:pPr>
              <w:spacing w:before="0" w:after="0" w:line="360"/>
              <w:ind w:left="314"/>
              <w:jc w:val="left"/>
            </w:pPr>
            <w:r>
              <w:rPr>
                <w:rFonts w:ascii="Times New Roman" w:hAnsi="Times New Roman"/>
                <w:b w:val="false"/>
                <w:i w:val="false"/>
                <w:color w:val="000000"/>
                <w:sz w:val="24"/>
              </w:rPr>
              <w:t>Буквенные выражения (выражения с переменными)</w:t>
            </w:r>
            <w:r>
              <w:rPr>
                <w:rFonts w:ascii="Times New Roman" w:hAnsi="Times New Roman"/>
                <w:b w:val="false"/>
                <w:i w:val="false"/>
                <w:color w:val="000000"/>
                <w:sz w:val="24"/>
              </w:rPr>
              <w:t xml:space="preserve"> </w:t>
            </w:r>
          </w:p>
        </w:tc>
      </w:tr>
      <w:tr>
        <w:trPr>
          <w:trHeight w:val="495" w:hRule="atLeast"/>
          <w:trHeight w:val="144" w:hRule="atLeast"/>
        </w:trPr>
        <w:tc>
          <w:tcPr>
            <w:tcW w:w="1203" w:type="dxa"/>
            <w:tcBorders/>
            <w:tcMar>
              <w:top w:w="50" w:type="dxa"/>
              <w:left w:w="100" w:type="dxa"/>
            </w:tcMar>
            <w:vAlign w:val="center"/>
          </w:tcPr>
          <w:p>
            <w:pPr>
              <w:spacing w:before="0" w:after="0" w:line="360"/>
              <w:ind w:left="314"/>
              <w:jc w:val="center"/>
            </w:pPr>
            <w:r>
              <w:rPr>
                <w:rFonts w:ascii="Times New Roman" w:hAnsi="Times New Roman"/>
                <w:b w:val="false"/>
                <w:i w:val="false"/>
                <w:color w:val="000000"/>
                <w:sz w:val="24"/>
              </w:rPr>
              <w:t>2.2</w:t>
            </w:r>
          </w:p>
        </w:tc>
        <w:tc>
          <w:tcPr>
            <w:tcW w:w="12960" w:type="dxa"/>
            <w:tcBorders/>
            <w:tcMar>
              <w:top w:w="50" w:type="dxa"/>
              <w:left w:w="100" w:type="dxa"/>
            </w:tcMar>
            <w:vAlign w:val="center"/>
          </w:tcPr>
          <w:p>
            <w:pPr>
              <w:spacing w:before="0" w:after="0" w:line="360"/>
              <w:ind w:left="314"/>
              <w:jc w:val="both"/>
            </w:pPr>
            <w:r>
              <w:rPr>
                <w:rFonts w:ascii="Times New Roman" w:hAnsi="Times New Roman"/>
                <w:b w:val="false"/>
                <w:i w:val="false"/>
                <w:color w:val="000000"/>
                <w:sz w:val="24"/>
              </w:rPr>
              <w:t>Степень с целым показателем. Степень с рациональным показателем. Свойства степени</w:t>
            </w:r>
          </w:p>
        </w:tc>
      </w:tr>
      <w:tr>
        <w:trPr>
          <w:trHeight w:val="495" w:hRule="atLeast"/>
          <w:trHeight w:val="144" w:hRule="atLeast"/>
        </w:trPr>
        <w:tc>
          <w:tcPr>
            <w:tcW w:w="1203" w:type="dxa"/>
            <w:tcBorders/>
            <w:tcMar>
              <w:top w:w="50" w:type="dxa"/>
              <w:left w:w="100" w:type="dxa"/>
            </w:tcMar>
            <w:vAlign w:val="center"/>
          </w:tcPr>
          <w:p>
            <w:pPr>
              <w:spacing w:before="0" w:after="0" w:line="360"/>
              <w:ind w:left="314"/>
              <w:jc w:val="center"/>
            </w:pPr>
            <w:r>
              <w:rPr>
                <w:rFonts w:ascii="Times New Roman" w:hAnsi="Times New Roman"/>
                <w:b w:val="false"/>
                <w:i w:val="false"/>
                <w:color w:val="000000"/>
                <w:sz w:val="24"/>
              </w:rPr>
              <w:t>2.3</w:t>
            </w:r>
          </w:p>
        </w:tc>
        <w:tc>
          <w:tcPr>
            <w:tcW w:w="12960" w:type="dxa"/>
            <w:tcBorders/>
            <w:tcMar>
              <w:top w:w="50" w:type="dxa"/>
              <w:left w:w="100" w:type="dxa"/>
            </w:tcMar>
            <w:vAlign w:val="center"/>
          </w:tcPr>
          <w:p>
            <w:pPr>
              <w:spacing w:before="0" w:after="0" w:line="360"/>
              <w:ind w:left="314"/>
              <w:jc w:val="both"/>
            </w:pPr>
            <w:r>
              <w:rPr>
                <w:rFonts w:ascii="Times New Roman" w:hAnsi="Times New Roman"/>
                <w:b w:val="false"/>
                <w:i w:val="false"/>
                <w:color w:val="000000"/>
                <w:sz w:val="24"/>
              </w:rPr>
              <w:t>Многочлены</w:t>
            </w:r>
            <w:r>
              <w:rPr>
                <w:rFonts w:ascii="Times New Roman" w:hAnsi="Times New Roman"/>
                <w:b w:val="false"/>
                <w:i w:val="false"/>
                <w:color w:val="000000"/>
                <w:sz w:val="24"/>
              </w:rPr>
              <w:t xml:space="preserve"> </w:t>
            </w:r>
          </w:p>
        </w:tc>
      </w:tr>
      <w:tr>
        <w:trPr>
          <w:trHeight w:val="495" w:hRule="atLeast"/>
          <w:trHeight w:val="144" w:hRule="atLeast"/>
        </w:trPr>
        <w:tc>
          <w:tcPr>
            <w:tcW w:w="1203" w:type="dxa"/>
            <w:tcBorders/>
            <w:tcMar>
              <w:top w:w="50" w:type="dxa"/>
              <w:left w:w="100" w:type="dxa"/>
            </w:tcMar>
            <w:vAlign w:val="center"/>
          </w:tcPr>
          <w:p>
            <w:pPr>
              <w:spacing w:before="0" w:after="0" w:line="360"/>
              <w:ind w:left="314"/>
              <w:jc w:val="center"/>
            </w:pPr>
            <w:r>
              <w:rPr>
                <w:rFonts w:ascii="Times New Roman" w:hAnsi="Times New Roman"/>
                <w:b w:val="false"/>
                <w:i w:val="false"/>
                <w:color w:val="000000"/>
                <w:sz w:val="24"/>
              </w:rPr>
              <w:t>2.4</w:t>
            </w:r>
          </w:p>
        </w:tc>
        <w:tc>
          <w:tcPr>
            <w:tcW w:w="12960" w:type="dxa"/>
            <w:tcBorders/>
            <w:tcMar>
              <w:top w:w="50" w:type="dxa"/>
              <w:left w:w="100" w:type="dxa"/>
            </w:tcMar>
            <w:vAlign w:val="center"/>
          </w:tcPr>
          <w:p>
            <w:pPr>
              <w:spacing w:before="0" w:after="0" w:line="360"/>
              <w:ind w:left="314"/>
              <w:jc w:val="both"/>
            </w:pPr>
            <w:r>
              <w:rPr>
                <w:rFonts w:ascii="Times New Roman" w:hAnsi="Times New Roman"/>
                <w:b w:val="false"/>
                <w:i w:val="false"/>
                <w:color w:val="000000"/>
                <w:sz w:val="24"/>
              </w:rPr>
              <w:t>Алгебраическая дробь</w:t>
            </w:r>
            <w:r>
              <w:rPr>
                <w:rFonts w:ascii="Times New Roman" w:hAnsi="Times New Roman"/>
                <w:b w:val="false"/>
                <w:i w:val="false"/>
                <w:color w:val="000000"/>
                <w:sz w:val="24"/>
              </w:rPr>
              <w:t xml:space="preserve"> </w:t>
            </w:r>
          </w:p>
        </w:tc>
      </w:tr>
      <w:tr>
        <w:trPr>
          <w:trHeight w:val="1005" w:hRule="atLeast"/>
          <w:trHeight w:val="144" w:hRule="atLeast"/>
        </w:trPr>
        <w:tc>
          <w:tcPr>
            <w:tcW w:w="1203" w:type="dxa"/>
            <w:tcBorders/>
            <w:tcMar>
              <w:top w:w="50" w:type="dxa"/>
              <w:left w:w="100" w:type="dxa"/>
            </w:tcMar>
            <w:vAlign w:val="center"/>
          </w:tcPr>
          <w:p>
            <w:pPr>
              <w:spacing w:before="0" w:after="0" w:line="360"/>
              <w:ind w:left="314"/>
              <w:jc w:val="center"/>
            </w:pPr>
            <w:r>
              <w:rPr>
                <w:rFonts w:ascii="Times New Roman" w:hAnsi="Times New Roman"/>
                <w:b w:val="false"/>
                <w:i w:val="false"/>
                <w:color w:val="000000"/>
                <w:sz w:val="24"/>
              </w:rPr>
              <w:t>2.5</w:t>
            </w:r>
          </w:p>
        </w:tc>
        <w:tc>
          <w:tcPr>
            <w:tcW w:w="12960" w:type="dxa"/>
            <w:tcBorders/>
            <w:tcMar>
              <w:top w:w="50" w:type="dxa"/>
              <w:left w:w="100" w:type="dxa"/>
            </w:tcMar>
            <w:vAlign w:val="center"/>
          </w:tcPr>
          <w:p>
            <w:pPr>
              <w:spacing w:before="0" w:after="0" w:line="360"/>
              <w:ind w:left="314"/>
              <w:jc w:val="both"/>
            </w:pPr>
            <w:r>
              <w:rPr>
                <w:rFonts w:ascii="Times New Roman" w:hAnsi="Times New Roman"/>
                <w:b w:val="false"/>
                <w:i w:val="false"/>
                <w:color w:val="000000"/>
                <w:sz w:val="24"/>
              </w:rPr>
              <w:t>Арифметический корень натуральной степени. Действия с арифметическими корнями натуральной степени</w:t>
            </w:r>
            <w:r>
              <w:rPr>
                <w:rFonts w:ascii="Times New Roman" w:hAnsi="Times New Roman"/>
                <w:b w:val="false"/>
                <w:i w:val="false"/>
                <w:color w:val="000000"/>
                <w:sz w:val="24"/>
              </w:rPr>
              <w:t xml:space="preserve"> </w:t>
            </w:r>
          </w:p>
        </w:tc>
      </w:tr>
      <w:tr>
        <w:trPr>
          <w:trHeight w:val="495" w:hRule="atLeast"/>
          <w:trHeight w:val="144" w:hRule="atLeast"/>
        </w:trPr>
        <w:tc>
          <w:tcPr>
            <w:tcW w:w="1203" w:type="dxa"/>
            <w:tcBorders/>
            <w:tcMar>
              <w:top w:w="50" w:type="dxa"/>
              <w:left w:w="100" w:type="dxa"/>
            </w:tcMar>
            <w:vAlign w:val="center"/>
          </w:tcPr>
          <w:p>
            <w:pPr>
              <w:spacing w:before="0" w:after="0" w:line="360"/>
              <w:ind w:left="314"/>
              <w:jc w:val="center"/>
            </w:pPr>
            <w:r>
              <w:rPr>
                <w:rFonts w:ascii="Times New Roman" w:hAnsi="Times New Roman"/>
                <w:b w:val="false"/>
                <w:i w:val="false"/>
                <w:color w:val="000000"/>
                <w:sz w:val="24"/>
              </w:rPr>
              <w:t>3</w:t>
            </w:r>
          </w:p>
        </w:tc>
        <w:tc>
          <w:tcPr>
            <w:tcW w:w="12960" w:type="dxa"/>
            <w:tcBorders/>
            <w:tcMar>
              <w:top w:w="50" w:type="dxa"/>
              <w:left w:w="100" w:type="dxa"/>
            </w:tcMar>
            <w:vAlign w:val="center"/>
          </w:tcPr>
          <w:p>
            <w:pPr>
              <w:spacing w:before="0" w:after="0" w:line="360"/>
              <w:ind w:left="314"/>
              <w:jc w:val="left"/>
            </w:pPr>
            <w:r>
              <w:rPr>
                <w:rFonts w:ascii="Times New Roman" w:hAnsi="Times New Roman"/>
                <w:b w:val="false"/>
                <w:i w:val="false"/>
                <w:color w:val="000000"/>
                <w:sz w:val="24"/>
              </w:rPr>
              <w:t>Уравнения и неравенства</w:t>
            </w:r>
          </w:p>
        </w:tc>
      </w:tr>
      <w:tr>
        <w:trPr>
          <w:trHeight w:val="495" w:hRule="atLeast"/>
          <w:trHeight w:val="144" w:hRule="atLeast"/>
        </w:trPr>
        <w:tc>
          <w:tcPr>
            <w:tcW w:w="1203" w:type="dxa"/>
            <w:tcBorders/>
            <w:tcMar>
              <w:top w:w="50" w:type="dxa"/>
              <w:left w:w="100" w:type="dxa"/>
            </w:tcMar>
            <w:vAlign w:val="center"/>
          </w:tcPr>
          <w:p>
            <w:pPr>
              <w:spacing w:before="0" w:after="0" w:line="360"/>
              <w:ind w:left="314"/>
              <w:jc w:val="center"/>
            </w:pPr>
            <w:r>
              <w:rPr>
                <w:rFonts w:ascii="Times New Roman" w:hAnsi="Times New Roman"/>
                <w:b w:val="false"/>
                <w:i w:val="false"/>
                <w:color w:val="000000"/>
                <w:sz w:val="24"/>
              </w:rPr>
              <w:t>3.1</w:t>
            </w:r>
          </w:p>
        </w:tc>
        <w:tc>
          <w:tcPr>
            <w:tcW w:w="12960" w:type="dxa"/>
            <w:tcBorders/>
            <w:tcMar>
              <w:top w:w="50" w:type="dxa"/>
              <w:left w:w="100" w:type="dxa"/>
            </w:tcMar>
            <w:vAlign w:val="center"/>
          </w:tcPr>
          <w:p>
            <w:pPr>
              <w:spacing w:before="0" w:after="0" w:line="360"/>
              <w:ind w:left="314"/>
              <w:jc w:val="both"/>
            </w:pPr>
            <w:r>
              <w:rPr>
                <w:rFonts w:ascii="Times New Roman" w:hAnsi="Times New Roman"/>
                <w:b w:val="false"/>
                <w:i w:val="false"/>
                <w:color w:val="000000"/>
                <w:sz w:val="24"/>
              </w:rPr>
              <w:t>Целые и дробно-рациональные уравнения. Системы и совокупности уравнений</w:t>
            </w:r>
          </w:p>
        </w:tc>
      </w:tr>
      <w:tr>
        <w:trPr>
          <w:trHeight w:val="495" w:hRule="atLeast"/>
          <w:trHeight w:val="144" w:hRule="atLeast"/>
        </w:trPr>
        <w:tc>
          <w:tcPr>
            <w:tcW w:w="1203" w:type="dxa"/>
            <w:tcBorders/>
            <w:tcMar>
              <w:top w:w="50" w:type="dxa"/>
              <w:left w:w="100" w:type="dxa"/>
            </w:tcMar>
            <w:vAlign w:val="center"/>
          </w:tcPr>
          <w:p>
            <w:pPr>
              <w:spacing w:before="0" w:after="0" w:line="360"/>
              <w:ind w:left="314"/>
              <w:jc w:val="center"/>
            </w:pPr>
            <w:r>
              <w:rPr>
                <w:rFonts w:ascii="Times New Roman" w:hAnsi="Times New Roman"/>
                <w:b w:val="false"/>
                <w:i w:val="false"/>
                <w:color w:val="000000"/>
                <w:sz w:val="24"/>
              </w:rPr>
              <w:t>3.2</w:t>
            </w:r>
          </w:p>
        </w:tc>
        <w:tc>
          <w:tcPr>
            <w:tcW w:w="12960" w:type="dxa"/>
            <w:tcBorders/>
            <w:tcMar>
              <w:top w:w="50" w:type="dxa"/>
              <w:left w:w="100" w:type="dxa"/>
            </w:tcMar>
            <w:vAlign w:val="center"/>
          </w:tcPr>
          <w:p>
            <w:pPr>
              <w:spacing w:before="0" w:after="0" w:line="360"/>
              <w:ind w:left="314"/>
              <w:jc w:val="both"/>
            </w:pPr>
            <w:r>
              <w:rPr>
                <w:rFonts w:ascii="Times New Roman" w:hAnsi="Times New Roman"/>
                <w:b w:val="false"/>
                <w:i w:val="false"/>
                <w:color w:val="000000"/>
                <w:sz w:val="24"/>
              </w:rPr>
              <w:t>Целые и дробно-рациональные неравенства. Системы и совокупности неравенств</w:t>
            </w:r>
          </w:p>
        </w:tc>
      </w:tr>
      <w:tr>
        <w:trPr>
          <w:trHeight w:val="495" w:hRule="atLeast"/>
          <w:trHeight w:val="144" w:hRule="atLeast"/>
        </w:trPr>
        <w:tc>
          <w:tcPr>
            <w:tcW w:w="1203" w:type="dxa"/>
            <w:tcBorders/>
            <w:tcMar>
              <w:top w:w="50" w:type="dxa"/>
              <w:left w:w="100" w:type="dxa"/>
            </w:tcMar>
            <w:vAlign w:val="center"/>
          </w:tcPr>
          <w:p>
            <w:pPr>
              <w:spacing w:before="0" w:after="0" w:line="360"/>
              <w:ind w:left="314"/>
              <w:jc w:val="center"/>
            </w:pPr>
            <w:r>
              <w:rPr>
                <w:rFonts w:ascii="Times New Roman" w:hAnsi="Times New Roman"/>
                <w:b w:val="false"/>
                <w:i w:val="false"/>
                <w:color w:val="000000"/>
                <w:sz w:val="24"/>
              </w:rPr>
              <w:t>3.3</w:t>
            </w:r>
          </w:p>
        </w:tc>
        <w:tc>
          <w:tcPr>
            <w:tcW w:w="12960" w:type="dxa"/>
            <w:tcBorders/>
            <w:tcMar>
              <w:top w:w="50" w:type="dxa"/>
              <w:left w:w="100" w:type="dxa"/>
            </w:tcMar>
            <w:vAlign w:val="center"/>
          </w:tcPr>
          <w:p>
            <w:pPr>
              <w:spacing w:before="0" w:after="0" w:line="360"/>
              <w:ind w:left="314"/>
              <w:jc w:val="both"/>
            </w:pPr>
            <w:r>
              <w:rPr>
                <w:rFonts w:ascii="Times New Roman" w:hAnsi="Times New Roman"/>
                <w:b w:val="false"/>
                <w:i w:val="false"/>
                <w:color w:val="000000"/>
                <w:sz w:val="24"/>
              </w:rPr>
              <w:t>Решение текстовых задач</w:t>
            </w:r>
          </w:p>
        </w:tc>
      </w:tr>
      <w:tr>
        <w:trPr>
          <w:trHeight w:val="495" w:hRule="atLeast"/>
          <w:trHeight w:val="144" w:hRule="atLeast"/>
        </w:trPr>
        <w:tc>
          <w:tcPr>
            <w:tcW w:w="1203" w:type="dxa"/>
            <w:tcBorders/>
            <w:tcMar>
              <w:top w:w="50" w:type="dxa"/>
              <w:left w:w="100" w:type="dxa"/>
            </w:tcMar>
            <w:vAlign w:val="center"/>
          </w:tcPr>
          <w:p>
            <w:pPr>
              <w:spacing w:before="0" w:after="0" w:line="360"/>
              <w:ind w:left="314"/>
              <w:jc w:val="center"/>
            </w:pPr>
            <w:r>
              <w:rPr>
                <w:rFonts w:ascii="Times New Roman" w:hAnsi="Times New Roman"/>
                <w:b w:val="false"/>
                <w:i w:val="false"/>
                <w:color w:val="000000"/>
                <w:sz w:val="24"/>
              </w:rPr>
              <w:t>4</w:t>
            </w:r>
          </w:p>
        </w:tc>
        <w:tc>
          <w:tcPr>
            <w:tcW w:w="12960" w:type="dxa"/>
            <w:tcBorders/>
            <w:tcMar>
              <w:top w:w="50" w:type="dxa"/>
              <w:left w:w="100" w:type="dxa"/>
            </w:tcMar>
            <w:vAlign w:val="center"/>
          </w:tcPr>
          <w:p>
            <w:pPr>
              <w:spacing w:before="0" w:after="0" w:line="360"/>
              <w:ind w:left="314"/>
              <w:jc w:val="left"/>
            </w:pPr>
            <w:r>
              <w:rPr>
                <w:rFonts w:ascii="Times New Roman" w:hAnsi="Times New Roman"/>
                <w:b w:val="false"/>
                <w:i w:val="false"/>
                <w:color w:val="000000"/>
                <w:sz w:val="24"/>
              </w:rPr>
              <w:t>Числовые последовательности</w:t>
            </w:r>
          </w:p>
        </w:tc>
      </w:tr>
      <w:tr>
        <w:trPr>
          <w:trHeight w:val="495" w:hRule="atLeast"/>
          <w:trHeight w:val="144" w:hRule="atLeast"/>
        </w:trPr>
        <w:tc>
          <w:tcPr>
            <w:tcW w:w="1203" w:type="dxa"/>
            <w:tcBorders/>
            <w:tcMar>
              <w:top w:w="50" w:type="dxa"/>
              <w:left w:w="100" w:type="dxa"/>
            </w:tcMar>
            <w:vAlign w:val="center"/>
          </w:tcPr>
          <w:p>
            <w:pPr>
              <w:spacing w:before="0" w:after="0" w:line="360"/>
              <w:ind w:left="314"/>
              <w:jc w:val="center"/>
            </w:pPr>
            <w:r>
              <w:rPr>
                <w:rFonts w:ascii="Times New Roman" w:hAnsi="Times New Roman"/>
                <w:b w:val="false"/>
                <w:i w:val="false"/>
                <w:color w:val="000000"/>
                <w:sz w:val="24"/>
              </w:rPr>
              <w:t>4.1</w:t>
            </w:r>
          </w:p>
        </w:tc>
        <w:tc>
          <w:tcPr>
            <w:tcW w:w="12960" w:type="dxa"/>
            <w:tcBorders/>
            <w:tcMar>
              <w:top w:w="50" w:type="dxa"/>
              <w:left w:w="100" w:type="dxa"/>
            </w:tcMar>
            <w:vAlign w:val="center"/>
          </w:tcPr>
          <w:p>
            <w:pPr>
              <w:spacing w:before="0" w:after="0" w:line="360"/>
              <w:ind w:left="314"/>
              <w:jc w:val="both"/>
            </w:pPr>
            <w:r>
              <w:rPr>
                <w:rFonts w:ascii="Times New Roman" w:hAnsi="Times New Roman"/>
                <w:b w:val="false"/>
                <w:i w:val="false"/>
                <w:color w:val="000000"/>
                <w:sz w:val="24"/>
              </w:rPr>
              <w:t>Последовательности, способы задания последовательностей</w:t>
            </w:r>
          </w:p>
        </w:tc>
      </w:tr>
      <w:tr>
        <w:trPr>
          <w:trHeight w:val="495" w:hRule="atLeast"/>
          <w:trHeight w:val="144" w:hRule="atLeast"/>
        </w:trPr>
        <w:tc>
          <w:tcPr>
            <w:tcW w:w="1203" w:type="dxa"/>
            <w:tcBorders/>
            <w:tcMar>
              <w:top w:w="50" w:type="dxa"/>
              <w:left w:w="100" w:type="dxa"/>
            </w:tcMar>
            <w:vAlign w:val="center"/>
          </w:tcPr>
          <w:p>
            <w:pPr>
              <w:spacing w:before="0" w:after="0" w:line="360"/>
              <w:ind w:left="314"/>
              <w:jc w:val="center"/>
            </w:pPr>
            <w:r>
              <w:rPr>
                <w:rFonts w:ascii="Times New Roman" w:hAnsi="Times New Roman"/>
                <w:b w:val="false"/>
                <w:i w:val="false"/>
                <w:color w:val="000000"/>
                <w:sz w:val="24"/>
              </w:rPr>
              <w:t>4.2</w:t>
            </w:r>
          </w:p>
        </w:tc>
        <w:tc>
          <w:tcPr>
            <w:tcW w:w="12960" w:type="dxa"/>
            <w:tcBorders/>
            <w:tcMar>
              <w:top w:w="50" w:type="dxa"/>
              <w:left w:w="100" w:type="dxa"/>
            </w:tcMar>
            <w:vAlign w:val="center"/>
          </w:tcPr>
          <w:p>
            <w:pPr>
              <w:spacing w:before="0" w:after="0" w:line="360"/>
              <w:ind w:left="314"/>
              <w:jc w:val="both"/>
            </w:pPr>
            <w:r>
              <w:rPr>
                <w:rFonts w:ascii="Times New Roman" w:hAnsi="Times New Roman"/>
                <w:b w:val="false"/>
                <w:i w:val="false"/>
                <w:color w:val="000000"/>
                <w:sz w:val="24"/>
              </w:rPr>
              <w:t>Арифметическая и геометрическая прогрессии. Формула сложных процентов</w:t>
            </w:r>
          </w:p>
        </w:tc>
      </w:tr>
      <w:tr>
        <w:trPr>
          <w:trHeight w:val="495" w:hRule="atLeast"/>
          <w:trHeight w:val="144" w:hRule="atLeast"/>
        </w:trPr>
        <w:tc>
          <w:tcPr>
            <w:tcW w:w="1203" w:type="dxa"/>
            <w:tcBorders/>
            <w:tcMar>
              <w:top w:w="50" w:type="dxa"/>
              <w:left w:w="100" w:type="dxa"/>
            </w:tcMar>
            <w:vAlign w:val="center"/>
          </w:tcPr>
          <w:p>
            <w:pPr>
              <w:spacing w:before="0" w:after="0" w:line="360"/>
              <w:ind w:left="314"/>
              <w:jc w:val="center"/>
            </w:pPr>
            <w:r>
              <w:rPr>
                <w:rFonts w:ascii="Times New Roman" w:hAnsi="Times New Roman"/>
                <w:b w:val="false"/>
                <w:i w:val="false"/>
                <w:color w:val="000000"/>
                <w:sz w:val="24"/>
              </w:rPr>
              <w:t>5</w:t>
            </w:r>
          </w:p>
        </w:tc>
        <w:tc>
          <w:tcPr>
            <w:tcW w:w="12960" w:type="dxa"/>
            <w:tcBorders/>
            <w:tcMar>
              <w:top w:w="50" w:type="dxa"/>
              <w:left w:w="100" w:type="dxa"/>
            </w:tcMar>
            <w:vAlign w:val="center"/>
          </w:tcPr>
          <w:p>
            <w:pPr>
              <w:spacing w:before="0" w:after="0" w:line="360"/>
              <w:ind w:left="314"/>
              <w:jc w:val="left"/>
            </w:pPr>
            <w:r>
              <w:rPr>
                <w:rFonts w:ascii="Times New Roman" w:hAnsi="Times New Roman"/>
                <w:b w:val="false"/>
                <w:i w:val="false"/>
                <w:color w:val="000000"/>
                <w:sz w:val="24"/>
              </w:rPr>
              <w:t>Функции</w:t>
            </w:r>
          </w:p>
        </w:tc>
      </w:tr>
      <w:tr>
        <w:trPr>
          <w:trHeight w:val="2010" w:hRule="atLeast"/>
          <w:trHeight w:val="144" w:hRule="atLeast"/>
        </w:trPr>
        <w:tc>
          <w:tcPr>
            <w:tcW w:w="1203" w:type="dxa"/>
            <w:tcBorders/>
            <w:tcMar>
              <w:top w:w="50" w:type="dxa"/>
              <w:left w:w="100" w:type="dxa"/>
            </w:tcMar>
            <w:vAlign w:val="center"/>
          </w:tcPr>
          <w:p>
            <w:pPr>
              <w:spacing w:before="0" w:after="0" w:line="360"/>
              <w:ind w:left="314"/>
              <w:jc w:val="center"/>
            </w:pPr>
            <w:r>
              <w:rPr>
                <w:rFonts w:ascii="Times New Roman" w:hAnsi="Times New Roman"/>
                <w:b w:val="false"/>
                <w:i w:val="false"/>
                <w:color w:val="000000"/>
                <w:sz w:val="24"/>
              </w:rPr>
              <w:t>5.1.</w:t>
            </w:r>
          </w:p>
        </w:tc>
        <w:tc>
          <w:tcPr>
            <w:tcW w:w="12960" w:type="dxa"/>
            <w:tcBorders/>
            <w:tcMar>
              <w:top w:w="50" w:type="dxa"/>
              <w:left w:w="100" w:type="dxa"/>
            </w:tcMar>
            <w:vAlign w:val="center"/>
          </w:tcPr>
          <w:p>
            <w:pPr>
              <w:spacing w:before="0" w:after="0" w:line="360"/>
              <w:ind w:left="314"/>
              <w:jc w:val="both"/>
            </w:pPr>
            <w:r>
              <w:rPr>
                <w:rFonts w:ascii="Times New Roman" w:hAnsi="Times New Roman"/>
                <w:b w:val="false"/>
                <w:i w:val="false"/>
                <w:color w:val="000000"/>
                <w:sz w:val="24"/>
              </w:rPr>
              <w:t>Функция, способы задания функции. График функции. 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Наибольшее и наименьшее значение функции на промежутке</w:t>
            </w:r>
          </w:p>
        </w:tc>
      </w:tr>
      <w:tr>
        <w:trPr>
          <w:trHeight w:val="495" w:hRule="atLeast"/>
          <w:trHeight w:val="144" w:hRule="atLeast"/>
        </w:trPr>
        <w:tc>
          <w:tcPr>
            <w:tcW w:w="1203" w:type="dxa"/>
            <w:tcBorders/>
            <w:tcMar>
              <w:top w:w="50" w:type="dxa"/>
              <w:left w:w="100" w:type="dxa"/>
            </w:tcMar>
            <w:vAlign w:val="center"/>
          </w:tcPr>
          <w:p>
            <w:pPr>
              <w:spacing w:before="0" w:after="0" w:line="360"/>
              <w:ind w:left="314"/>
              <w:jc w:val="center"/>
            </w:pPr>
            <w:r>
              <w:rPr>
                <w:rFonts w:ascii="Times New Roman" w:hAnsi="Times New Roman"/>
                <w:b w:val="false"/>
                <w:i w:val="false"/>
                <w:color w:val="000000"/>
                <w:sz w:val="24"/>
              </w:rPr>
              <w:t>6</w:t>
            </w:r>
          </w:p>
        </w:tc>
        <w:tc>
          <w:tcPr>
            <w:tcW w:w="12960" w:type="dxa"/>
            <w:tcBorders/>
            <w:tcMar>
              <w:top w:w="50" w:type="dxa"/>
              <w:left w:w="100" w:type="dxa"/>
            </w:tcMar>
            <w:vAlign w:val="center"/>
          </w:tcPr>
          <w:p>
            <w:pPr>
              <w:spacing w:before="0" w:after="0" w:line="360"/>
              <w:ind w:left="314"/>
              <w:jc w:val="left"/>
            </w:pPr>
            <w:r>
              <w:rPr>
                <w:rFonts w:ascii="Times New Roman" w:hAnsi="Times New Roman"/>
                <w:b w:val="false"/>
                <w:i w:val="false"/>
                <w:color w:val="000000"/>
                <w:sz w:val="24"/>
              </w:rPr>
              <w:t>Координаты на прямой и плоскости</w:t>
            </w:r>
          </w:p>
        </w:tc>
      </w:tr>
      <w:tr>
        <w:trPr>
          <w:trHeight w:val="495" w:hRule="atLeast"/>
          <w:trHeight w:val="144" w:hRule="atLeast"/>
        </w:trPr>
        <w:tc>
          <w:tcPr>
            <w:tcW w:w="1203" w:type="dxa"/>
            <w:tcBorders/>
            <w:tcMar>
              <w:top w:w="50" w:type="dxa"/>
              <w:left w:w="100" w:type="dxa"/>
            </w:tcMar>
            <w:vAlign w:val="center"/>
          </w:tcPr>
          <w:p>
            <w:pPr>
              <w:spacing w:before="0" w:after="0" w:line="360"/>
              <w:ind w:left="314"/>
              <w:jc w:val="center"/>
            </w:pPr>
            <w:r>
              <w:rPr>
                <w:rFonts w:ascii="Times New Roman" w:hAnsi="Times New Roman"/>
                <w:b w:val="false"/>
                <w:i w:val="false"/>
                <w:color w:val="000000"/>
                <w:sz w:val="24"/>
              </w:rPr>
              <w:t>6.1</w:t>
            </w:r>
          </w:p>
        </w:tc>
        <w:tc>
          <w:tcPr>
            <w:tcW w:w="12960" w:type="dxa"/>
            <w:tcBorders/>
            <w:tcMar>
              <w:top w:w="50" w:type="dxa"/>
              <w:left w:w="100" w:type="dxa"/>
            </w:tcMar>
            <w:vAlign w:val="center"/>
          </w:tcPr>
          <w:p>
            <w:pPr>
              <w:spacing w:before="0" w:after="0" w:line="360"/>
              <w:ind w:left="314"/>
              <w:jc w:val="left"/>
            </w:pPr>
            <w:r>
              <w:rPr>
                <w:rFonts w:ascii="Times New Roman" w:hAnsi="Times New Roman"/>
                <w:b w:val="false"/>
                <w:i w:val="false"/>
                <w:color w:val="000000"/>
                <w:sz w:val="24"/>
              </w:rPr>
              <w:t>Координатная прямая</w:t>
            </w:r>
          </w:p>
        </w:tc>
      </w:tr>
      <w:tr>
        <w:trPr>
          <w:trHeight w:val="495" w:hRule="atLeast"/>
          <w:trHeight w:val="144" w:hRule="atLeast"/>
        </w:trPr>
        <w:tc>
          <w:tcPr>
            <w:tcW w:w="1203" w:type="dxa"/>
            <w:tcBorders/>
            <w:tcMar>
              <w:top w:w="50" w:type="dxa"/>
              <w:left w:w="100" w:type="dxa"/>
            </w:tcMar>
            <w:vAlign w:val="center"/>
          </w:tcPr>
          <w:p>
            <w:pPr>
              <w:spacing w:before="0" w:after="0" w:line="360"/>
              <w:ind w:left="314"/>
              <w:jc w:val="center"/>
            </w:pPr>
            <w:r>
              <w:rPr>
                <w:rFonts w:ascii="Times New Roman" w:hAnsi="Times New Roman"/>
                <w:b w:val="false"/>
                <w:i w:val="false"/>
                <w:color w:val="000000"/>
                <w:sz w:val="24"/>
              </w:rPr>
              <w:t>6.2</w:t>
            </w:r>
          </w:p>
        </w:tc>
        <w:tc>
          <w:tcPr>
            <w:tcW w:w="12960" w:type="dxa"/>
            <w:tcBorders/>
            <w:tcMar>
              <w:top w:w="50" w:type="dxa"/>
              <w:left w:w="100" w:type="dxa"/>
            </w:tcMar>
            <w:vAlign w:val="center"/>
          </w:tcPr>
          <w:p>
            <w:pPr>
              <w:spacing w:before="0" w:after="0" w:line="360"/>
              <w:ind w:left="314"/>
              <w:jc w:val="left"/>
            </w:pPr>
            <w:r>
              <w:rPr>
                <w:rFonts w:ascii="Times New Roman" w:hAnsi="Times New Roman"/>
                <w:b w:val="false"/>
                <w:i w:val="false"/>
                <w:color w:val="000000"/>
                <w:sz w:val="24"/>
              </w:rPr>
              <w:t>Декартовы координаты на плоскости</w:t>
            </w:r>
          </w:p>
        </w:tc>
      </w:tr>
      <w:tr>
        <w:trPr>
          <w:trHeight w:val="495" w:hRule="atLeast"/>
          <w:trHeight w:val="144" w:hRule="atLeast"/>
        </w:trPr>
        <w:tc>
          <w:tcPr>
            <w:tcW w:w="1203" w:type="dxa"/>
            <w:tcBorders/>
            <w:tcMar>
              <w:top w:w="50" w:type="dxa"/>
              <w:left w:w="100" w:type="dxa"/>
            </w:tcMar>
            <w:vAlign w:val="center"/>
          </w:tcPr>
          <w:p>
            <w:pPr>
              <w:spacing w:before="0" w:after="0" w:line="360"/>
              <w:ind w:left="314"/>
              <w:jc w:val="center"/>
            </w:pPr>
            <w:r>
              <w:rPr>
                <w:rFonts w:ascii="Times New Roman" w:hAnsi="Times New Roman"/>
                <w:b w:val="false"/>
                <w:i w:val="false"/>
                <w:color w:val="000000"/>
                <w:sz w:val="24"/>
              </w:rPr>
              <w:t>7</w:t>
            </w:r>
          </w:p>
        </w:tc>
        <w:tc>
          <w:tcPr>
            <w:tcW w:w="12960" w:type="dxa"/>
            <w:tcBorders/>
            <w:tcMar>
              <w:top w:w="50" w:type="dxa"/>
              <w:left w:w="100" w:type="dxa"/>
            </w:tcMar>
            <w:vAlign w:val="center"/>
          </w:tcPr>
          <w:p>
            <w:pPr>
              <w:spacing w:before="0" w:after="0" w:line="360"/>
              <w:ind w:left="314"/>
              <w:jc w:val="left"/>
            </w:pPr>
            <w:r>
              <w:rPr>
                <w:rFonts w:ascii="Times New Roman" w:hAnsi="Times New Roman"/>
                <w:b w:val="false"/>
                <w:i w:val="false"/>
                <w:color w:val="000000"/>
                <w:sz w:val="24"/>
              </w:rPr>
              <w:t>Геометрия</w:t>
            </w:r>
          </w:p>
        </w:tc>
      </w:tr>
      <w:tr>
        <w:trPr>
          <w:trHeight w:val="495" w:hRule="atLeast"/>
          <w:trHeight w:val="144" w:hRule="atLeast"/>
        </w:trPr>
        <w:tc>
          <w:tcPr>
            <w:tcW w:w="1203" w:type="dxa"/>
            <w:tcBorders/>
            <w:tcMar>
              <w:top w:w="50" w:type="dxa"/>
              <w:left w:w="100" w:type="dxa"/>
            </w:tcMar>
            <w:vAlign w:val="center"/>
          </w:tcPr>
          <w:p>
            <w:pPr>
              <w:spacing w:before="0" w:after="0" w:line="360"/>
              <w:ind w:left="314"/>
              <w:jc w:val="center"/>
            </w:pPr>
            <w:r>
              <w:rPr>
                <w:rFonts w:ascii="Times New Roman" w:hAnsi="Times New Roman"/>
                <w:b w:val="false"/>
                <w:i w:val="false"/>
                <w:color w:val="000000"/>
                <w:sz w:val="24"/>
              </w:rPr>
              <w:t>7.1</w:t>
            </w:r>
          </w:p>
        </w:tc>
        <w:tc>
          <w:tcPr>
            <w:tcW w:w="12960" w:type="dxa"/>
            <w:tcBorders/>
            <w:tcMar>
              <w:top w:w="50" w:type="dxa"/>
              <w:left w:w="100" w:type="dxa"/>
            </w:tcMar>
            <w:vAlign w:val="center"/>
          </w:tcPr>
          <w:p>
            <w:pPr>
              <w:spacing w:before="0" w:after="0" w:line="360"/>
              <w:ind w:left="314"/>
              <w:jc w:val="left"/>
            </w:pPr>
            <w:r>
              <w:rPr>
                <w:rFonts w:ascii="Times New Roman" w:hAnsi="Times New Roman"/>
                <w:b w:val="false"/>
                <w:i w:val="false"/>
                <w:color w:val="000000"/>
                <w:sz w:val="24"/>
              </w:rPr>
              <w:t>Геометрические фигуры и их свойства</w:t>
            </w:r>
            <w:r>
              <w:rPr>
                <w:rFonts w:ascii="Times New Roman" w:hAnsi="Times New Roman"/>
                <w:b w:val="false"/>
                <w:i w:val="false"/>
                <w:color w:val="000000"/>
                <w:sz w:val="24"/>
              </w:rPr>
              <w:t xml:space="preserve"> </w:t>
            </w:r>
          </w:p>
        </w:tc>
      </w:tr>
      <w:tr>
        <w:trPr>
          <w:trHeight w:val="495" w:hRule="atLeast"/>
          <w:trHeight w:val="144" w:hRule="atLeast"/>
        </w:trPr>
        <w:tc>
          <w:tcPr>
            <w:tcW w:w="1203" w:type="dxa"/>
            <w:tcBorders/>
            <w:tcMar>
              <w:top w:w="50" w:type="dxa"/>
              <w:left w:w="100" w:type="dxa"/>
            </w:tcMar>
            <w:vAlign w:val="center"/>
          </w:tcPr>
          <w:p>
            <w:pPr>
              <w:spacing w:before="0" w:after="0" w:line="360"/>
              <w:ind w:left="314"/>
              <w:jc w:val="center"/>
            </w:pPr>
            <w:r>
              <w:rPr>
                <w:rFonts w:ascii="Times New Roman" w:hAnsi="Times New Roman"/>
                <w:b w:val="false"/>
                <w:i w:val="false"/>
                <w:color w:val="000000"/>
                <w:sz w:val="24"/>
              </w:rPr>
              <w:t>7.2</w:t>
            </w:r>
          </w:p>
        </w:tc>
        <w:tc>
          <w:tcPr>
            <w:tcW w:w="12960" w:type="dxa"/>
            <w:tcBorders/>
            <w:tcMar>
              <w:top w:w="50" w:type="dxa"/>
              <w:left w:w="100" w:type="dxa"/>
            </w:tcMar>
            <w:vAlign w:val="center"/>
          </w:tcPr>
          <w:p>
            <w:pPr>
              <w:spacing w:before="0" w:after="0" w:line="360"/>
              <w:ind w:left="314"/>
              <w:jc w:val="left"/>
            </w:pPr>
            <w:r>
              <w:rPr>
                <w:rFonts w:ascii="Times New Roman" w:hAnsi="Times New Roman"/>
                <w:b w:val="false"/>
                <w:i w:val="false"/>
                <w:color w:val="000000"/>
                <w:sz w:val="24"/>
              </w:rPr>
              <w:t>Треугольник</w:t>
            </w:r>
          </w:p>
        </w:tc>
      </w:tr>
      <w:tr>
        <w:trPr>
          <w:trHeight w:val="495" w:hRule="atLeast"/>
          <w:trHeight w:val="144" w:hRule="atLeast"/>
        </w:trPr>
        <w:tc>
          <w:tcPr>
            <w:tcW w:w="1203" w:type="dxa"/>
            <w:tcBorders/>
            <w:tcMar>
              <w:top w:w="50" w:type="dxa"/>
              <w:left w:w="100" w:type="dxa"/>
            </w:tcMar>
            <w:vAlign w:val="center"/>
          </w:tcPr>
          <w:p>
            <w:pPr>
              <w:spacing w:before="0" w:after="0" w:line="360"/>
              <w:ind w:left="314"/>
              <w:jc w:val="center"/>
            </w:pPr>
            <w:r>
              <w:rPr>
                <w:rFonts w:ascii="Times New Roman" w:hAnsi="Times New Roman"/>
                <w:b w:val="false"/>
                <w:i w:val="false"/>
                <w:color w:val="000000"/>
                <w:sz w:val="24"/>
              </w:rPr>
              <w:t>7.3</w:t>
            </w:r>
          </w:p>
        </w:tc>
        <w:tc>
          <w:tcPr>
            <w:tcW w:w="12960" w:type="dxa"/>
            <w:tcBorders/>
            <w:tcMar>
              <w:top w:w="50" w:type="dxa"/>
              <w:left w:w="100" w:type="dxa"/>
            </w:tcMar>
            <w:vAlign w:val="center"/>
          </w:tcPr>
          <w:p>
            <w:pPr>
              <w:spacing w:before="0" w:after="0" w:line="360"/>
              <w:ind w:left="314"/>
              <w:jc w:val="left"/>
            </w:pPr>
            <w:r>
              <w:rPr>
                <w:rFonts w:ascii="Times New Roman" w:hAnsi="Times New Roman"/>
                <w:b w:val="false"/>
                <w:i w:val="false"/>
                <w:color w:val="000000"/>
                <w:sz w:val="24"/>
              </w:rPr>
              <w:t>Многоугольники</w:t>
            </w:r>
            <w:r>
              <w:rPr>
                <w:rFonts w:ascii="Times New Roman" w:hAnsi="Times New Roman"/>
                <w:b w:val="false"/>
                <w:i w:val="false"/>
                <w:color w:val="000000"/>
                <w:sz w:val="24"/>
              </w:rPr>
              <w:t xml:space="preserve"> </w:t>
            </w:r>
          </w:p>
        </w:tc>
      </w:tr>
      <w:tr>
        <w:trPr>
          <w:trHeight w:val="495" w:hRule="atLeast"/>
          <w:trHeight w:val="144" w:hRule="atLeast"/>
        </w:trPr>
        <w:tc>
          <w:tcPr>
            <w:tcW w:w="1203" w:type="dxa"/>
            <w:tcBorders/>
            <w:tcMar>
              <w:top w:w="50" w:type="dxa"/>
              <w:left w:w="100" w:type="dxa"/>
            </w:tcMar>
            <w:vAlign w:val="center"/>
          </w:tcPr>
          <w:p>
            <w:pPr>
              <w:spacing w:before="0" w:after="0" w:line="360"/>
              <w:ind w:left="314"/>
              <w:jc w:val="center"/>
            </w:pPr>
            <w:r>
              <w:rPr>
                <w:rFonts w:ascii="Times New Roman" w:hAnsi="Times New Roman"/>
                <w:b w:val="false"/>
                <w:i w:val="false"/>
                <w:color w:val="000000"/>
                <w:sz w:val="24"/>
              </w:rPr>
              <w:t>7.4</w:t>
            </w:r>
          </w:p>
        </w:tc>
        <w:tc>
          <w:tcPr>
            <w:tcW w:w="12960" w:type="dxa"/>
            <w:tcBorders/>
            <w:tcMar>
              <w:top w:w="50" w:type="dxa"/>
              <w:left w:w="100" w:type="dxa"/>
            </w:tcMar>
            <w:vAlign w:val="center"/>
          </w:tcPr>
          <w:p>
            <w:pPr>
              <w:spacing w:before="0" w:after="0" w:line="360"/>
              <w:ind w:left="314"/>
              <w:jc w:val="left"/>
            </w:pPr>
            <w:r>
              <w:rPr>
                <w:rFonts w:ascii="Times New Roman" w:hAnsi="Times New Roman"/>
                <w:b w:val="false"/>
                <w:i w:val="false"/>
                <w:color w:val="000000"/>
                <w:sz w:val="24"/>
              </w:rPr>
              <w:t>Окружность и круг</w:t>
            </w:r>
            <w:r>
              <w:rPr>
                <w:rFonts w:ascii="Times New Roman" w:hAnsi="Times New Roman"/>
                <w:b w:val="false"/>
                <w:i w:val="false"/>
                <w:color w:val="000000"/>
                <w:sz w:val="24"/>
              </w:rPr>
              <w:t xml:space="preserve"> </w:t>
            </w:r>
          </w:p>
        </w:tc>
      </w:tr>
      <w:tr>
        <w:trPr>
          <w:trHeight w:val="495" w:hRule="atLeast"/>
          <w:trHeight w:val="144" w:hRule="atLeast"/>
        </w:trPr>
        <w:tc>
          <w:tcPr>
            <w:tcW w:w="1203" w:type="dxa"/>
            <w:tcBorders/>
            <w:tcMar>
              <w:top w:w="50" w:type="dxa"/>
              <w:left w:w="100" w:type="dxa"/>
            </w:tcMar>
            <w:vAlign w:val="center"/>
          </w:tcPr>
          <w:p>
            <w:pPr>
              <w:spacing w:before="0" w:after="0" w:line="360"/>
              <w:ind w:left="314"/>
              <w:jc w:val="center"/>
            </w:pPr>
            <w:r>
              <w:rPr>
                <w:rFonts w:ascii="Times New Roman" w:hAnsi="Times New Roman"/>
                <w:b w:val="false"/>
                <w:i w:val="false"/>
                <w:color w:val="000000"/>
                <w:sz w:val="24"/>
              </w:rPr>
              <w:t>7.5</w:t>
            </w:r>
          </w:p>
        </w:tc>
        <w:tc>
          <w:tcPr>
            <w:tcW w:w="12960" w:type="dxa"/>
            <w:tcBorders/>
            <w:tcMar>
              <w:top w:w="50" w:type="dxa"/>
              <w:left w:w="100" w:type="dxa"/>
            </w:tcMar>
            <w:vAlign w:val="center"/>
          </w:tcPr>
          <w:p>
            <w:pPr>
              <w:spacing w:before="0" w:after="0" w:line="360"/>
              <w:ind w:left="314"/>
              <w:jc w:val="left"/>
            </w:pPr>
            <w:r>
              <w:rPr>
                <w:rFonts w:ascii="Times New Roman" w:hAnsi="Times New Roman"/>
                <w:b w:val="false"/>
                <w:i w:val="false"/>
                <w:color w:val="000000"/>
                <w:sz w:val="24"/>
              </w:rPr>
              <w:t>Измерение геометрических величин</w:t>
            </w:r>
            <w:r>
              <w:rPr>
                <w:rFonts w:ascii="Times New Roman" w:hAnsi="Times New Roman"/>
                <w:b w:val="false"/>
                <w:i w:val="false"/>
                <w:color w:val="000000"/>
                <w:sz w:val="24"/>
              </w:rPr>
              <w:t xml:space="preserve"> </w:t>
            </w:r>
          </w:p>
        </w:tc>
      </w:tr>
      <w:tr>
        <w:trPr>
          <w:trHeight w:val="495" w:hRule="atLeast"/>
          <w:trHeight w:val="144" w:hRule="atLeast"/>
        </w:trPr>
        <w:tc>
          <w:tcPr>
            <w:tcW w:w="1203" w:type="dxa"/>
            <w:tcBorders/>
            <w:tcMar>
              <w:top w:w="50" w:type="dxa"/>
              <w:left w:w="100" w:type="dxa"/>
            </w:tcMar>
            <w:vAlign w:val="center"/>
          </w:tcPr>
          <w:p>
            <w:pPr>
              <w:spacing w:before="0" w:after="0" w:line="360"/>
              <w:ind w:left="314"/>
              <w:jc w:val="center"/>
            </w:pPr>
            <w:r>
              <w:rPr>
                <w:rFonts w:ascii="Times New Roman" w:hAnsi="Times New Roman"/>
                <w:b w:val="false"/>
                <w:i w:val="false"/>
                <w:color w:val="000000"/>
                <w:sz w:val="24"/>
              </w:rPr>
              <w:t>7.6</w:t>
            </w:r>
          </w:p>
        </w:tc>
        <w:tc>
          <w:tcPr>
            <w:tcW w:w="12960" w:type="dxa"/>
            <w:tcBorders/>
            <w:tcMar>
              <w:top w:w="50" w:type="dxa"/>
              <w:left w:w="100" w:type="dxa"/>
            </w:tcMar>
            <w:vAlign w:val="center"/>
          </w:tcPr>
          <w:p>
            <w:pPr>
              <w:spacing w:before="0" w:after="0" w:line="360"/>
              <w:ind w:left="314"/>
              <w:jc w:val="left"/>
            </w:pPr>
            <w:r>
              <w:rPr>
                <w:rFonts w:ascii="Times New Roman" w:hAnsi="Times New Roman"/>
                <w:b w:val="false"/>
                <w:i w:val="false"/>
                <w:color w:val="000000"/>
                <w:sz w:val="24"/>
              </w:rPr>
              <w:t>Векторы на плоскости</w:t>
            </w:r>
            <w:r>
              <w:rPr>
                <w:rFonts w:ascii="Times New Roman" w:hAnsi="Times New Roman"/>
                <w:b w:val="false"/>
                <w:i w:val="false"/>
                <w:color w:val="000000"/>
                <w:sz w:val="24"/>
              </w:rPr>
              <w:t xml:space="preserve"> </w:t>
            </w:r>
          </w:p>
        </w:tc>
      </w:tr>
      <w:tr>
        <w:trPr>
          <w:trHeight w:val="495" w:hRule="atLeast"/>
          <w:trHeight w:val="144" w:hRule="atLeast"/>
        </w:trPr>
        <w:tc>
          <w:tcPr>
            <w:tcW w:w="1203" w:type="dxa"/>
            <w:tcBorders/>
            <w:tcMar>
              <w:top w:w="50" w:type="dxa"/>
              <w:left w:w="100" w:type="dxa"/>
            </w:tcMar>
            <w:vAlign w:val="center"/>
          </w:tcPr>
          <w:p>
            <w:pPr>
              <w:spacing w:before="0" w:after="0" w:line="360"/>
              <w:ind w:left="314"/>
              <w:jc w:val="center"/>
            </w:pPr>
            <w:r>
              <w:rPr>
                <w:rFonts w:ascii="Times New Roman" w:hAnsi="Times New Roman"/>
                <w:b w:val="false"/>
                <w:i w:val="false"/>
                <w:color w:val="000000"/>
                <w:sz w:val="24"/>
              </w:rPr>
              <w:t>8</w:t>
            </w:r>
          </w:p>
        </w:tc>
        <w:tc>
          <w:tcPr>
            <w:tcW w:w="12960" w:type="dxa"/>
            <w:tcBorders/>
            <w:tcMar>
              <w:top w:w="50" w:type="dxa"/>
              <w:left w:w="100" w:type="dxa"/>
            </w:tcMar>
            <w:vAlign w:val="center"/>
          </w:tcPr>
          <w:p>
            <w:pPr>
              <w:spacing w:before="0" w:after="0" w:line="360"/>
              <w:ind w:left="314"/>
              <w:jc w:val="left"/>
            </w:pPr>
            <w:r>
              <w:rPr>
                <w:rFonts w:ascii="Times New Roman" w:hAnsi="Times New Roman"/>
                <w:b w:val="false"/>
                <w:i w:val="false"/>
                <w:color w:val="000000"/>
                <w:sz w:val="24"/>
              </w:rPr>
              <w:t>Вероятность и статистика</w:t>
            </w:r>
          </w:p>
        </w:tc>
      </w:tr>
      <w:tr>
        <w:trPr>
          <w:trHeight w:val="495" w:hRule="atLeast"/>
          <w:trHeight w:val="144" w:hRule="atLeast"/>
        </w:trPr>
        <w:tc>
          <w:tcPr>
            <w:tcW w:w="1203" w:type="dxa"/>
            <w:tcBorders/>
            <w:tcMar>
              <w:top w:w="50" w:type="dxa"/>
              <w:left w:w="100" w:type="dxa"/>
            </w:tcMar>
            <w:vAlign w:val="center"/>
          </w:tcPr>
          <w:p>
            <w:pPr>
              <w:spacing w:before="0" w:after="0" w:line="360"/>
              <w:ind w:left="314"/>
              <w:jc w:val="center"/>
            </w:pPr>
            <w:r>
              <w:rPr>
                <w:rFonts w:ascii="Times New Roman" w:hAnsi="Times New Roman"/>
                <w:b w:val="false"/>
                <w:i w:val="false"/>
                <w:color w:val="000000"/>
                <w:sz w:val="24"/>
              </w:rPr>
              <w:t>8.1</w:t>
            </w:r>
          </w:p>
        </w:tc>
        <w:tc>
          <w:tcPr>
            <w:tcW w:w="12960" w:type="dxa"/>
            <w:tcBorders/>
            <w:tcMar>
              <w:top w:w="50" w:type="dxa"/>
              <w:left w:w="100" w:type="dxa"/>
            </w:tcMar>
            <w:vAlign w:val="center"/>
          </w:tcPr>
          <w:p>
            <w:pPr>
              <w:spacing w:before="0" w:after="0" w:line="360"/>
              <w:ind w:left="314"/>
              <w:jc w:val="left"/>
            </w:pPr>
            <w:r>
              <w:rPr>
                <w:rFonts w:ascii="Times New Roman" w:hAnsi="Times New Roman"/>
                <w:b w:val="false"/>
                <w:i w:val="false"/>
                <w:color w:val="000000"/>
                <w:sz w:val="24"/>
              </w:rPr>
              <w:t>Описательная статистика</w:t>
            </w:r>
            <w:r>
              <w:rPr>
                <w:rFonts w:ascii="Times New Roman" w:hAnsi="Times New Roman"/>
                <w:b w:val="false"/>
                <w:i w:val="false"/>
                <w:color w:val="000000"/>
                <w:sz w:val="24"/>
              </w:rPr>
              <w:t xml:space="preserve"> </w:t>
            </w:r>
          </w:p>
        </w:tc>
      </w:tr>
      <w:tr>
        <w:trPr>
          <w:trHeight w:val="495" w:hRule="atLeast"/>
          <w:trHeight w:val="144" w:hRule="atLeast"/>
        </w:trPr>
        <w:tc>
          <w:tcPr>
            <w:tcW w:w="1203" w:type="dxa"/>
            <w:tcBorders/>
            <w:tcMar>
              <w:top w:w="50" w:type="dxa"/>
              <w:left w:w="100" w:type="dxa"/>
            </w:tcMar>
            <w:vAlign w:val="center"/>
          </w:tcPr>
          <w:p>
            <w:pPr>
              <w:spacing w:before="0" w:after="0" w:line="360"/>
              <w:ind w:left="314"/>
              <w:jc w:val="center"/>
            </w:pPr>
            <w:r>
              <w:rPr>
                <w:rFonts w:ascii="Times New Roman" w:hAnsi="Times New Roman"/>
                <w:b w:val="false"/>
                <w:i w:val="false"/>
                <w:color w:val="000000"/>
                <w:sz w:val="24"/>
              </w:rPr>
              <w:t>8.2</w:t>
            </w:r>
          </w:p>
        </w:tc>
        <w:tc>
          <w:tcPr>
            <w:tcW w:w="12960" w:type="dxa"/>
            <w:tcBorders/>
            <w:tcMar>
              <w:top w:w="50" w:type="dxa"/>
              <w:left w:w="100" w:type="dxa"/>
            </w:tcMar>
            <w:vAlign w:val="center"/>
          </w:tcPr>
          <w:p>
            <w:pPr>
              <w:spacing w:before="0" w:after="0" w:line="360"/>
              <w:ind w:left="314"/>
              <w:jc w:val="left"/>
            </w:pPr>
            <w:r>
              <w:rPr>
                <w:rFonts w:ascii="Times New Roman" w:hAnsi="Times New Roman"/>
                <w:b w:val="false"/>
                <w:i w:val="false"/>
                <w:color w:val="000000"/>
                <w:sz w:val="24"/>
              </w:rPr>
              <w:t>Вероятность</w:t>
            </w:r>
            <w:r>
              <w:rPr>
                <w:rFonts w:ascii="Times New Roman" w:hAnsi="Times New Roman"/>
                <w:b w:val="false"/>
                <w:i w:val="false"/>
                <w:color w:val="000000"/>
                <w:sz w:val="24"/>
              </w:rPr>
              <w:t xml:space="preserve"> </w:t>
            </w:r>
          </w:p>
        </w:tc>
      </w:tr>
      <w:tr>
        <w:trPr>
          <w:trHeight w:val="495" w:hRule="atLeast"/>
          <w:trHeight w:val="144" w:hRule="atLeast"/>
        </w:trPr>
        <w:tc>
          <w:tcPr>
            <w:tcW w:w="1203" w:type="dxa"/>
            <w:tcBorders/>
            <w:tcMar>
              <w:top w:w="50" w:type="dxa"/>
              <w:left w:w="100" w:type="dxa"/>
            </w:tcMar>
            <w:vAlign w:val="center"/>
          </w:tcPr>
          <w:p>
            <w:pPr>
              <w:spacing w:before="0" w:after="0" w:line="360"/>
              <w:ind w:left="314"/>
              <w:jc w:val="center"/>
            </w:pPr>
            <w:r>
              <w:rPr>
                <w:rFonts w:ascii="Times New Roman" w:hAnsi="Times New Roman"/>
                <w:b w:val="false"/>
                <w:i w:val="false"/>
                <w:color w:val="000000"/>
                <w:sz w:val="24"/>
              </w:rPr>
              <w:t>8.3</w:t>
            </w:r>
          </w:p>
        </w:tc>
        <w:tc>
          <w:tcPr>
            <w:tcW w:w="12960" w:type="dxa"/>
            <w:tcBorders/>
            <w:tcMar>
              <w:top w:w="50" w:type="dxa"/>
              <w:left w:w="100" w:type="dxa"/>
            </w:tcMar>
            <w:vAlign w:val="center"/>
          </w:tcPr>
          <w:p>
            <w:pPr>
              <w:spacing w:before="0" w:after="0" w:line="360"/>
              <w:ind w:left="314"/>
              <w:jc w:val="left"/>
            </w:pPr>
            <w:r>
              <w:rPr>
                <w:rFonts w:ascii="Times New Roman" w:hAnsi="Times New Roman"/>
                <w:b w:val="false"/>
                <w:i w:val="false"/>
                <w:color w:val="000000"/>
                <w:sz w:val="24"/>
              </w:rPr>
              <w:t>Комбинаторика</w:t>
            </w:r>
            <w:r>
              <w:rPr>
                <w:rFonts w:ascii="Times New Roman" w:hAnsi="Times New Roman"/>
                <w:b w:val="false"/>
                <w:i w:val="false"/>
                <w:color w:val="000000"/>
                <w:sz w:val="24"/>
              </w:rPr>
              <w:t xml:space="preserve"> </w:t>
            </w:r>
          </w:p>
        </w:tc>
      </w:tr>
      <w:tr>
        <w:trPr>
          <w:trHeight w:val="495" w:hRule="atLeast"/>
          <w:trHeight w:val="144" w:hRule="atLeast"/>
        </w:trPr>
        <w:tc>
          <w:tcPr>
            <w:tcW w:w="1203" w:type="dxa"/>
            <w:tcBorders/>
            <w:tcMar>
              <w:top w:w="50" w:type="dxa"/>
              <w:left w:w="100" w:type="dxa"/>
            </w:tcMar>
            <w:vAlign w:val="center"/>
          </w:tcPr>
          <w:p>
            <w:pPr>
              <w:spacing w:before="0" w:after="0" w:line="360"/>
              <w:ind w:left="314"/>
              <w:jc w:val="center"/>
            </w:pPr>
            <w:r>
              <w:rPr>
                <w:rFonts w:ascii="Times New Roman" w:hAnsi="Times New Roman"/>
                <w:b w:val="false"/>
                <w:i w:val="false"/>
                <w:color w:val="000000"/>
                <w:sz w:val="24"/>
              </w:rPr>
              <w:t>8.4</w:t>
            </w:r>
          </w:p>
        </w:tc>
        <w:tc>
          <w:tcPr>
            <w:tcW w:w="12960" w:type="dxa"/>
            <w:tcBorders/>
            <w:tcMar>
              <w:top w:w="50" w:type="dxa"/>
              <w:left w:w="100" w:type="dxa"/>
            </w:tcMar>
            <w:vAlign w:val="center"/>
          </w:tcPr>
          <w:p>
            <w:pPr>
              <w:spacing w:before="0" w:after="0" w:line="360"/>
              <w:ind w:left="314"/>
              <w:jc w:val="left"/>
            </w:pPr>
            <w:r>
              <w:rPr>
                <w:rFonts w:ascii="Times New Roman" w:hAnsi="Times New Roman"/>
                <w:b w:val="false"/>
                <w:i w:val="false"/>
                <w:color w:val="000000"/>
                <w:sz w:val="24"/>
              </w:rPr>
              <w:t>Множества</w:t>
            </w:r>
            <w:r>
              <w:rPr>
                <w:rFonts w:ascii="Times New Roman" w:hAnsi="Times New Roman"/>
                <w:b w:val="false"/>
                <w:i w:val="false"/>
                <w:color w:val="000000"/>
                <w:sz w:val="24"/>
              </w:rPr>
              <w:t xml:space="preserve"> </w:t>
            </w:r>
          </w:p>
        </w:tc>
      </w:tr>
      <w:tr>
        <w:trPr>
          <w:trHeight w:val="495" w:hRule="atLeast"/>
          <w:trHeight w:val="144" w:hRule="atLeast"/>
        </w:trPr>
        <w:tc>
          <w:tcPr>
            <w:tcW w:w="1203" w:type="dxa"/>
            <w:tcBorders/>
            <w:tcMar>
              <w:top w:w="50" w:type="dxa"/>
              <w:left w:w="100" w:type="dxa"/>
            </w:tcMar>
            <w:vAlign w:val="center"/>
          </w:tcPr>
          <w:p>
            <w:pPr>
              <w:spacing w:before="0" w:after="0" w:line="360"/>
              <w:ind w:left="314"/>
              <w:jc w:val="center"/>
            </w:pPr>
            <w:r>
              <w:rPr>
                <w:rFonts w:ascii="Times New Roman" w:hAnsi="Times New Roman"/>
                <w:b w:val="false"/>
                <w:i w:val="false"/>
                <w:color w:val="000000"/>
                <w:sz w:val="24"/>
              </w:rPr>
              <w:t>8.5</w:t>
            </w:r>
          </w:p>
        </w:tc>
        <w:tc>
          <w:tcPr>
            <w:tcW w:w="12960" w:type="dxa"/>
            <w:tcBorders/>
            <w:tcMar>
              <w:top w:w="50" w:type="dxa"/>
              <w:left w:w="100" w:type="dxa"/>
            </w:tcMar>
            <w:vAlign w:val="center"/>
          </w:tcPr>
          <w:p>
            <w:pPr>
              <w:spacing w:before="0" w:after="0" w:line="360"/>
              <w:ind w:left="314"/>
              <w:jc w:val="left"/>
            </w:pPr>
            <w:r>
              <w:rPr>
                <w:rFonts w:ascii="Times New Roman" w:hAnsi="Times New Roman"/>
                <w:b w:val="false"/>
                <w:i w:val="false"/>
                <w:color w:val="000000"/>
                <w:sz w:val="24"/>
              </w:rPr>
              <w:t>Графы</w:t>
            </w:r>
            <w:r>
              <w:rPr>
                <w:rFonts w:ascii="Times New Roman" w:hAnsi="Times New Roman"/>
                <w:b w:val="false"/>
                <w:i w:val="false"/>
                <w:color w:val="000000"/>
                <w:sz w:val="24"/>
              </w:rPr>
              <w:t xml:space="preserve"> </w:t>
            </w:r>
          </w:p>
        </w:tc>
      </w:tr>
    </w:tbl>
    <w:p>
      <w:pPr>
        <w:spacing w:before="0" w:after="0" w:line="336"/>
        <w:ind w:left="120"/>
        <w:jc w:val="left"/>
      </w:pPr>
    </w:p>
    <w:bookmarkStart w:name="block-50160374" w:id="25"/>
    <w:p>
      <w:pPr>
        <w:sectPr>
          <w:pgSz w:w="11906" w:h="16383" w:orient="portrait"/>
        </w:sectPr>
      </w:pPr>
    </w:p>
    <w:bookmarkEnd w:id="25"/>
    <w:bookmarkEnd w:id="24"/>
    <w:bookmarkStart w:name="block-50160371" w:id="2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50160371" w:id="27"/>
    <w:p>
      <w:pPr>
        <w:sectPr>
          <w:pgSz w:w="11906" w:h="16383" w:orient="portrait"/>
        </w:sectPr>
      </w:pPr>
    </w:p>
    <w:bookmarkEnd w:id="27"/>
    <w:bookmarkEnd w:id="2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09c" Type="http://schemas.openxmlformats.org/officeDocument/2006/relationships/hyperlink" Id="rId64"/>
    <Relationship TargetMode="External" Target="https://m.edsoo.ru/88672358"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e0c" Type="http://schemas.openxmlformats.org/officeDocument/2006/relationships/hyperlink" Id="rId72"/>
    <Relationship TargetMode="External" Target="https://m.edsoo.ru/88672f38" Type="http://schemas.openxmlformats.org/officeDocument/2006/relationships/hyperlink" Id="rId73"/>
    <Relationship TargetMode="External" Target="https://m.edsoo.ru/8867235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45a" Type="http://schemas.openxmlformats.org/officeDocument/2006/relationships/hyperlink" Id="rId83"/>
    <Relationship TargetMode="External" Target="https://m.edsoo.ru/886745fe" Type="http://schemas.openxmlformats.org/officeDocument/2006/relationships/hyperlink" Id="rId84"/>
    <Relationship TargetMode="External" Target="https://m.edsoo.ru/88674860" Type="http://schemas.openxmlformats.org/officeDocument/2006/relationships/hyperlink" Id="rId85"/>
    <Relationship TargetMode="External" Target="https://m.edsoo.ru/88674a22" Type="http://schemas.openxmlformats.org/officeDocument/2006/relationships/hyperlink" Id="rId86"/>
    <Relationship TargetMode="External" Target="https://m.edsoo.ru/88674a22" Type="http://schemas.openxmlformats.org/officeDocument/2006/relationships/hyperlink" Id="rId87"/>
    <Relationship TargetMode="External" Target="https://m.edsoo.ru/88675288" Type="http://schemas.openxmlformats.org/officeDocument/2006/relationships/hyperlink" Id="rId88"/>
    <Relationship TargetMode="External" Target="https://m.edsoo.ru/8867542c" Type="http://schemas.openxmlformats.org/officeDocument/2006/relationships/hyperlink" Id="rId89"/>
    <Relationship TargetMode="External" Target="https://m.edsoo.ru/88674e78" Type="http://schemas.openxmlformats.org/officeDocument/2006/relationships/hyperlink" Id="rId90"/>
    <Relationship TargetMode="External" Target="https://m.edsoo.ru/8867473e" Type="http://schemas.openxmlformats.org/officeDocument/2006/relationships/hyperlink" Id="rId91"/>
    <Relationship TargetMode="External" Target="https://m.edsoo.ru/88675558" Type="http://schemas.openxmlformats.org/officeDocument/2006/relationships/hyperlink" Id="rId92"/>
    <Relationship TargetMode="External" Target="https://m.edsoo.ru/88675684" Type="http://schemas.openxmlformats.org/officeDocument/2006/relationships/hyperlink" Id="rId93"/>
    <Relationship TargetMode="External" Target="https://m.edsoo.ru/88674f90" Type="http://schemas.openxmlformats.org/officeDocument/2006/relationships/hyperlink" Id="rId94"/>
    <Relationship TargetMode="External" Target="https://m.edsoo.ru/8867579c" Type="http://schemas.openxmlformats.org/officeDocument/2006/relationships/hyperlink" Id="rId95"/>
    <Relationship TargetMode="External" Target="https://m.edsoo.ru/88675918" Type="http://schemas.openxmlformats.org/officeDocument/2006/relationships/hyperlink" Id="rId96"/>
    <Relationship TargetMode="External" Target="https://m.edsoo.ru/88675918" Type="http://schemas.openxmlformats.org/officeDocument/2006/relationships/hyperlink" Id="rId97"/>
    <Relationship TargetMode="External" Target="https://m.edsoo.ru/88675abc" Type="http://schemas.openxmlformats.org/officeDocument/2006/relationships/hyperlink" Id="rId98"/>
    <Relationship TargetMode="External" Target="https://m.edsoo.ru/88675d32" Type="http://schemas.openxmlformats.org/officeDocument/2006/relationships/hyperlink" Id="rId99"/>
    <Relationship TargetMode="External" Target="https://m.edsoo.ru/88675f44" Type="http://schemas.openxmlformats.org/officeDocument/2006/relationships/hyperlink" Id="rId100"/>
    <Relationship TargetMode="External" Target="https://m.edsoo.ru/8a1407e8" Type="http://schemas.openxmlformats.org/officeDocument/2006/relationships/hyperlink" Id="rId101"/>
    <Relationship TargetMode="External" Target="https://m.edsoo.ru/8a1415b2" Type="http://schemas.openxmlformats.org/officeDocument/2006/relationships/hyperlink" Id="rId102"/>
    <Relationship TargetMode="External" Target="https://m.edsoo.ru/8a141940" Type="http://schemas.openxmlformats.org/officeDocument/2006/relationships/hyperlink" Id="rId103"/>
    <Relationship TargetMode="External" Target="https://m.edsoo.ru/8a141b34" Type="http://schemas.openxmlformats.org/officeDocument/2006/relationships/hyperlink" Id="rId104"/>
    <Relationship TargetMode="External" Target="https://m.edsoo.ru/8a140f86" Type="http://schemas.openxmlformats.org/officeDocument/2006/relationships/hyperlink" Id="rId105"/>
    <Relationship TargetMode="External" Target="https://m.edsoo.ru/8a1416d4" Type="http://schemas.openxmlformats.org/officeDocument/2006/relationships/hyperlink" Id="rId106"/>
    <Relationship TargetMode="External" Target="https://m.edsoo.ru/8a1416d4" Type="http://schemas.openxmlformats.org/officeDocument/2006/relationships/hyperlink" Id="rId107"/>
    <Relationship TargetMode="External" Target="https://m.edsoo.ru/8a1410a8" Type="http://schemas.openxmlformats.org/officeDocument/2006/relationships/hyperlink" Id="rId108"/>
    <Relationship TargetMode="External" Target="https://m.edsoo.ru/8a1410a8" Type="http://schemas.openxmlformats.org/officeDocument/2006/relationships/hyperlink" Id="rId109"/>
    <Relationship TargetMode="External" Target="https://m.edsoo.ru/8a141c88" Type="http://schemas.openxmlformats.org/officeDocument/2006/relationships/hyperlink" Id="rId110"/>
    <Relationship TargetMode="External" Target="https://m.edsoo.ru/8a141ddc" Type="http://schemas.openxmlformats.org/officeDocument/2006/relationships/hyperlink" Id="rId111"/>
    <Relationship TargetMode="External" Target="https://m.edsoo.ru/8a141efe" Type="http://schemas.openxmlformats.org/officeDocument/2006/relationships/hyperlink" Id="rId112"/>
    <Relationship TargetMode="External" Target="https://m.edsoo.ru/8a142368" Type="http://schemas.openxmlformats.org/officeDocument/2006/relationships/hyperlink" Id="rId113"/>
    <Relationship TargetMode="External" Target="https://m.edsoo.ru/8a1420ac" Type="http://schemas.openxmlformats.org/officeDocument/2006/relationships/hyperlink" Id="rId114"/>
    <Relationship TargetMode="External" Target="https://m.edsoo.ru/8a1424bc" Type="http://schemas.openxmlformats.org/officeDocument/2006/relationships/hyperlink" Id="rId115"/>
    <Relationship TargetMode="External" Target="https://m.edsoo.ru/8a14336c" Type="http://schemas.openxmlformats.org/officeDocument/2006/relationships/hyperlink" Id="rId116"/>
    <Relationship TargetMode="External" Target="https://m.edsoo.ru/8a142d5e" Type="http://schemas.openxmlformats.org/officeDocument/2006/relationships/hyperlink" Id="rId117"/>
    <Relationship TargetMode="External" Target="https://m.edsoo.ru/8a142e8a" Type="http://schemas.openxmlformats.org/officeDocument/2006/relationships/hyperlink" Id="rId118"/>
    <Relationship TargetMode="External" Target="https://m.edsoo.ru/8a1430b0" Type="http://schemas.openxmlformats.org/officeDocument/2006/relationships/hyperlink" Id="rId119"/>
    <Relationship TargetMode="External" Target="https://m.edsoo.ru/8a142ac0" Type="http://schemas.openxmlformats.org/officeDocument/2006/relationships/hyperlink" Id="rId120"/>
    <Relationship TargetMode="External" Target="https://m.edsoo.ru/8a142ac0" Type="http://schemas.openxmlformats.org/officeDocument/2006/relationships/hyperlink" Id="rId121"/>
    <Relationship TargetMode="External" Target="https://m.edsoo.ru/8a142ac0" Type="http://schemas.openxmlformats.org/officeDocument/2006/relationships/hyperlink" Id="rId122"/>
    <Relationship TargetMode="External" Target="https://m.edsoo.ru/8a142ac0" Type="http://schemas.openxmlformats.org/officeDocument/2006/relationships/hyperlink" Id="rId123"/>
    <Relationship TargetMode="External" Target="https://m.edsoo.ru/8a142c3c" Type="http://schemas.openxmlformats.org/officeDocument/2006/relationships/hyperlink" Id="rId124"/>
    <Relationship TargetMode="External" Target="https://m.edsoo.ru/8a14392a" Type="http://schemas.openxmlformats.org/officeDocument/2006/relationships/hyperlink" Id="rId125"/>
    <Relationship TargetMode="External" Target="https://m.edsoo.ru/8a143ab0" Type="http://schemas.openxmlformats.org/officeDocument/2006/relationships/hyperlink" Id="rId126"/>
    <Relationship TargetMode="External" Target="https://m.edsoo.ru/8a143de4" Type="http://schemas.openxmlformats.org/officeDocument/2006/relationships/hyperlink" Id="rId127"/>
    <Relationship TargetMode="External" Target="https://m.edsoo.ru/8a14406e" Type="http://schemas.openxmlformats.org/officeDocument/2006/relationships/hyperlink" Id="rId128"/>
    <Relationship TargetMode="External" Target="https://m.edsoo.ru/8a1441a4" Type="http://schemas.openxmlformats.org/officeDocument/2006/relationships/hyperlink" Id="rId129"/>
    <Relationship TargetMode="External" Target="https://m.edsoo.ru/8a1442da" Type="http://schemas.openxmlformats.org/officeDocument/2006/relationships/hyperlink" Id="rId130"/>
    <Relationship TargetMode="External" Target="https://m.edsoo.ru/8a143f06" Type="http://schemas.openxmlformats.org/officeDocument/2006/relationships/hyperlink" Id="rId131"/>
    <Relationship TargetMode="External" Target="https://m.edsoo.ru/8a1443fc" Type="http://schemas.openxmlformats.org/officeDocument/2006/relationships/hyperlink" Id="rId132"/>
    <Relationship TargetMode="External" Target="https://m.edsoo.ru/8a144578" Type="http://schemas.openxmlformats.org/officeDocument/2006/relationships/hyperlink" Id="rId133"/>
    <Relationship TargetMode="External" Target="https://m.edsoo.ru/8a1447a8" Type="http://schemas.openxmlformats.org/officeDocument/2006/relationships/hyperlink" Id="rId134"/>
    <Relationship TargetMode="External" Target="https://m.edsoo.ru/8a144960" Type="http://schemas.openxmlformats.org/officeDocument/2006/relationships/hyperlink" Id="rId135"/>
    <Relationship TargetMode="External" Target="https://m.edsoo.ru/8a144a8c" Type="http://schemas.openxmlformats.org/officeDocument/2006/relationships/hyperlink" Id="rId136"/>
    <Relationship TargetMode="External" Target="https://m.edsoo.ru/8a144d52" Type="http://schemas.openxmlformats.org/officeDocument/2006/relationships/hyperlink" Id="rId137"/>
    <Relationship TargetMode="External" Target="https://m.edsoo.ru/8a144fbe"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5b08" Type="http://schemas.openxmlformats.org/officeDocument/2006/relationships/hyperlink" Id="rId143"/>
    <Relationship TargetMode="External" Target="https://m.edsoo.ru/8a145c48" Type="http://schemas.openxmlformats.org/officeDocument/2006/relationships/hyperlink" Id="rId144"/>
    <Relationship TargetMode="External" Target="https://m.edsoo.ru/8a14635a" Type="http://schemas.openxmlformats.org/officeDocument/2006/relationships/hyperlink" Id="rId145"/>
    <Relationship TargetMode="External" Target="https://m.edsoo.ru/8a146620" Type="http://schemas.openxmlformats.org/officeDocument/2006/relationships/hyperlink" Id="rId146"/>
    <Relationship TargetMode="External" Target="https://m.edsoo.ru/8a146e0e" Type="http://schemas.openxmlformats.org/officeDocument/2006/relationships/hyperlink" Id="rId147"/>
    <Relationship TargetMode="External" Target="https://m.edsoo.ru/8a146fda" Type="http://schemas.openxmlformats.org/officeDocument/2006/relationships/hyperlink" Id="rId148"/>
    <Relationship TargetMode="External" Target="https://m.edsoo.ru/8a1472c8" Type="http://schemas.openxmlformats.org/officeDocument/2006/relationships/hyperlink" Id="rId149"/>
    <Relationship TargetMode="External" Target="https://m.edsoo.ru/8a14714c" Type="http://schemas.openxmlformats.org/officeDocument/2006/relationships/hyperlink" Id="rId150"/>
    <Relationship TargetMode="External" Target="https://m.edsoo.ru/8a14714c" Type="http://schemas.openxmlformats.org/officeDocument/2006/relationships/hyperlink" Id="rId151"/>
    <Relationship TargetMode="External" Target="https://m.edsoo.ru/8a147426" Type="http://schemas.openxmlformats.org/officeDocument/2006/relationships/hyperlink" Id="rId152"/>
    <Relationship TargetMode="External" Target="https://m.edsoo.ru/8a147750" Type="http://schemas.openxmlformats.org/officeDocument/2006/relationships/hyperlink" Id="rId153"/>
    <Relationship TargetMode="External" Target="https://m.edsoo.ru/8a147750" Type="http://schemas.openxmlformats.org/officeDocument/2006/relationships/hyperlink" Id="rId154"/>
    <Relationship TargetMode="External" Target="https://m.edsoo.ru/8a147c82" Type="http://schemas.openxmlformats.org/officeDocument/2006/relationships/hyperlink" Id="rId155"/>
    <Relationship TargetMode="External" Target="https://m.edsoo.ru/8a147f16" Type="http://schemas.openxmlformats.org/officeDocument/2006/relationships/hyperlink" Id="rId156"/>
    <Relationship TargetMode="External" Target="https://m.edsoo.ru/8a147f16" Type="http://schemas.openxmlformats.org/officeDocument/2006/relationships/hyperlink" Id="rId157"/>
    <Relationship TargetMode="External" Target="https://m.edsoo.ru/8a1480e2" Type="http://schemas.openxmlformats.org/officeDocument/2006/relationships/hyperlink" Id="rId158"/>
    <Relationship TargetMode="External" Target="https://m.edsoo.ru/8a148524" Type="http://schemas.openxmlformats.org/officeDocument/2006/relationships/hyperlink" Id="rId159"/>
    <Relationship TargetMode="External" Target="https://m.edsoo.ru/8a148650" Type="http://schemas.openxmlformats.org/officeDocument/2006/relationships/hyperlink" Id="rId160"/>
    <Relationship TargetMode="External" Target="https://m.edsoo.ru/8a148920" Type="http://schemas.openxmlformats.org/officeDocument/2006/relationships/hyperlink" Id="rId16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